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2212" w:rsidRPr="00F013C9" w:rsidRDefault="00EF2212" w:rsidP="00EF2212">
      <w:pPr>
        <w:jc w:val="center"/>
        <w:rPr>
          <w:rFonts w:ascii="Arial" w:hAnsi="Arial" w:cs="Arial"/>
          <w:sz w:val="22"/>
          <w:szCs w:val="22"/>
        </w:rPr>
      </w:pPr>
      <w:r w:rsidRPr="00F013C9">
        <w:rPr>
          <w:rFonts w:ascii="Arial" w:hAnsi="Arial" w:cs="Arial"/>
          <w:sz w:val="22"/>
          <w:szCs w:val="22"/>
        </w:rPr>
        <w:t xml:space="preserve">CITY OF </w:t>
      </w:r>
      <w:smartTag w:uri="urn:schemas-microsoft-com:office:smarttags" w:element="place">
        <w:smartTag w:uri="urn:schemas-microsoft-com:office:smarttags" w:element="City">
          <w:r w:rsidRPr="00F013C9">
            <w:rPr>
              <w:rFonts w:ascii="Arial" w:hAnsi="Arial" w:cs="Arial"/>
              <w:sz w:val="22"/>
              <w:szCs w:val="22"/>
            </w:rPr>
            <w:t>NANAIMO</w:t>
          </w:r>
        </w:smartTag>
      </w:smartTag>
    </w:p>
    <w:p w:rsidR="00EF2212" w:rsidRPr="00F013C9" w:rsidRDefault="00EF2212" w:rsidP="00EF2212">
      <w:pPr>
        <w:jc w:val="center"/>
        <w:rPr>
          <w:rFonts w:ascii="Arial" w:hAnsi="Arial" w:cs="Arial"/>
          <w:sz w:val="22"/>
          <w:szCs w:val="22"/>
        </w:rPr>
      </w:pPr>
    </w:p>
    <w:p w:rsidR="00EF2212" w:rsidRPr="00E24569" w:rsidRDefault="00D9083B" w:rsidP="00EF2212">
      <w:pPr>
        <w:jc w:val="center"/>
        <w:rPr>
          <w:rFonts w:ascii="Arial" w:hAnsi="Arial" w:cs="Arial"/>
          <w:color w:val="000000"/>
          <w:sz w:val="22"/>
          <w:szCs w:val="22"/>
        </w:rPr>
      </w:pPr>
      <w:r w:rsidRPr="00E24569">
        <w:rPr>
          <w:rFonts w:ascii="Arial" w:hAnsi="Arial" w:cs="Arial"/>
          <w:color w:val="000000"/>
          <w:sz w:val="22"/>
          <w:szCs w:val="22"/>
        </w:rPr>
        <w:t>BYLAW NO. 6</w:t>
      </w:r>
      <w:r w:rsidR="00E771FA" w:rsidRPr="00E24569">
        <w:rPr>
          <w:rFonts w:ascii="Arial" w:hAnsi="Arial" w:cs="Arial"/>
          <w:color w:val="000000"/>
          <w:sz w:val="22"/>
          <w:szCs w:val="22"/>
        </w:rPr>
        <w:t>5</w:t>
      </w:r>
      <w:r w:rsidRPr="00E24569">
        <w:rPr>
          <w:rFonts w:ascii="Arial" w:hAnsi="Arial" w:cs="Arial"/>
          <w:color w:val="000000"/>
          <w:sz w:val="22"/>
          <w:szCs w:val="22"/>
        </w:rPr>
        <w:t>00.0</w:t>
      </w:r>
      <w:r w:rsidR="009F2BB5">
        <w:rPr>
          <w:rFonts w:ascii="Arial" w:hAnsi="Arial" w:cs="Arial"/>
          <w:color w:val="000000"/>
          <w:sz w:val="22"/>
          <w:szCs w:val="22"/>
        </w:rPr>
        <w:t>3</w:t>
      </w:r>
      <w:r w:rsidR="00CC4B75">
        <w:rPr>
          <w:rFonts w:ascii="Arial" w:hAnsi="Arial" w:cs="Arial"/>
          <w:color w:val="000000"/>
          <w:sz w:val="22"/>
          <w:szCs w:val="22"/>
        </w:rPr>
        <w:t>8</w:t>
      </w:r>
    </w:p>
    <w:p w:rsidR="00EF2212" w:rsidRPr="00F013C9" w:rsidRDefault="00EF2212" w:rsidP="00EF2212">
      <w:pPr>
        <w:jc w:val="center"/>
        <w:rPr>
          <w:rFonts w:ascii="Arial" w:hAnsi="Arial" w:cs="Arial"/>
          <w:sz w:val="22"/>
          <w:szCs w:val="22"/>
        </w:rPr>
      </w:pPr>
    </w:p>
    <w:p w:rsidR="00EF2212" w:rsidRPr="00F013C9" w:rsidRDefault="00EF2212" w:rsidP="00EF2212">
      <w:pPr>
        <w:jc w:val="center"/>
        <w:rPr>
          <w:rFonts w:ascii="Arial" w:hAnsi="Arial" w:cs="Arial"/>
          <w:sz w:val="22"/>
          <w:szCs w:val="22"/>
        </w:rPr>
      </w:pPr>
      <w:r w:rsidRPr="00F013C9">
        <w:rPr>
          <w:rFonts w:ascii="Arial" w:hAnsi="Arial" w:cs="Arial"/>
          <w:sz w:val="22"/>
          <w:szCs w:val="22"/>
        </w:rPr>
        <w:t xml:space="preserve">A BYLAW TO AMEND THE CITY OF </w:t>
      </w:r>
      <w:smartTag w:uri="urn:schemas-microsoft-com:office:smarttags" w:element="place">
        <w:smartTag w:uri="urn:schemas-microsoft-com:office:smarttags" w:element="City">
          <w:r w:rsidRPr="00F013C9">
            <w:rPr>
              <w:rFonts w:ascii="Arial" w:hAnsi="Arial" w:cs="Arial"/>
              <w:sz w:val="22"/>
              <w:szCs w:val="22"/>
            </w:rPr>
            <w:t>NANAIMO</w:t>
          </w:r>
        </w:smartTag>
      </w:smartTag>
    </w:p>
    <w:p w:rsidR="00EF2212" w:rsidRPr="00F013C9" w:rsidRDefault="00EF2212" w:rsidP="00EF2212">
      <w:pPr>
        <w:jc w:val="center"/>
        <w:rPr>
          <w:rFonts w:ascii="Arial" w:hAnsi="Arial" w:cs="Arial"/>
          <w:sz w:val="22"/>
          <w:szCs w:val="22"/>
        </w:rPr>
      </w:pPr>
      <w:r w:rsidRPr="00F013C9">
        <w:rPr>
          <w:rFonts w:ascii="Arial" w:hAnsi="Arial" w:cs="Arial"/>
          <w:sz w:val="22"/>
          <w:szCs w:val="22"/>
        </w:rPr>
        <w:t xml:space="preserve">“OFFICIAL COMMUNITY PLAN BYLAW </w:t>
      </w:r>
      <w:r w:rsidR="00E771FA" w:rsidRPr="00E24569">
        <w:rPr>
          <w:rFonts w:ascii="Arial" w:hAnsi="Arial" w:cs="Arial"/>
          <w:color w:val="000000"/>
          <w:sz w:val="22"/>
          <w:szCs w:val="22"/>
        </w:rPr>
        <w:t>2008</w:t>
      </w:r>
      <w:r w:rsidR="00E771FA">
        <w:rPr>
          <w:rFonts w:ascii="Arial" w:hAnsi="Arial" w:cs="Arial"/>
          <w:sz w:val="22"/>
          <w:szCs w:val="22"/>
        </w:rPr>
        <w:t xml:space="preserve"> </w:t>
      </w:r>
      <w:r w:rsidRPr="00F013C9">
        <w:rPr>
          <w:rFonts w:ascii="Arial" w:hAnsi="Arial" w:cs="Arial"/>
          <w:sz w:val="22"/>
          <w:szCs w:val="22"/>
        </w:rPr>
        <w:t xml:space="preserve">NO. </w:t>
      </w:r>
      <w:r w:rsidRPr="00E24569">
        <w:rPr>
          <w:rFonts w:ascii="Arial" w:hAnsi="Arial" w:cs="Arial"/>
          <w:color w:val="000000"/>
          <w:sz w:val="22"/>
          <w:szCs w:val="22"/>
        </w:rPr>
        <w:t>6</w:t>
      </w:r>
      <w:r w:rsidR="00E771FA" w:rsidRPr="00E24569">
        <w:rPr>
          <w:rFonts w:ascii="Arial" w:hAnsi="Arial" w:cs="Arial"/>
          <w:color w:val="000000"/>
          <w:sz w:val="22"/>
          <w:szCs w:val="22"/>
        </w:rPr>
        <w:t>5</w:t>
      </w:r>
      <w:r w:rsidRPr="00E24569">
        <w:rPr>
          <w:rFonts w:ascii="Arial" w:hAnsi="Arial" w:cs="Arial"/>
          <w:color w:val="000000"/>
          <w:sz w:val="22"/>
          <w:szCs w:val="22"/>
        </w:rPr>
        <w:t>00</w:t>
      </w:r>
      <w:r w:rsidRPr="00F013C9">
        <w:rPr>
          <w:rFonts w:ascii="Arial" w:hAnsi="Arial" w:cs="Arial"/>
          <w:sz w:val="22"/>
          <w:szCs w:val="22"/>
        </w:rPr>
        <w:t>”</w:t>
      </w:r>
    </w:p>
    <w:p w:rsidR="00EF2212" w:rsidRPr="00F013C9" w:rsidRDefault="00EF2212" w:rsidP="00EF2212">
      <w:pPr>
        <w:pBdr>
          <w:bottom w:val="single" w:sz="4" w:space="1" w:color="auto"/>
        </w:pBdr>
        <w:jc w:val="center"/>
        <w:rPr>
          <w:rFonts w:ascii="Arial" w:hAnsi="Arial" w:cs="Arial"/>
          <w:sz w:val="22"/>
          <w:szCs w:val="22"/>
        </w:rPr>
      </w:pPr>
    </w:p>
    <w:p w:rsidR="00EF2212" w:rsidRPr="00F013C9" w:rsidRDefault="00EF2212" w:rsidP="00486460">
      <w:pPr>
        <w:rPr>
          <w:rFonts w:ascii="Arial" w:hAnsi="Arial" w:cs="Arial"/>
          <w:sz w:val="22"/>
          <w:szCs w:val="22"/>
        </w:rPr>
      </w:pPr>
    </w:p>
    <w:p w:rsidR="00EF2212" w:rsidRDefault="00EF2212" w:rsidP="00486460">
      <w:pPr>
        <w:rPr>
          <w:rFonts w:ascii="Arial" w:hAnsi="Arial" w:cs="Arial"/>
          <w:sz w:val="22"/>
          <w:szCs w:val="22"/>
        </w:rPr>
      </w:pPr>
    </w:p>
    <w:p w:rsidR="00486460" w:rsidRPr="00F013C9" w:rsidRDefault="00486460" w:rsidP="00486460">
      <w:pPr>
        <w:rPr>
          <w:rFonts w:ascii="Arial" w:hAnsi="Arial" w:cs="Arial"/>
          <w:sz w:val="22"/>
          <w:szCs w:val="22"/>
        </w:rPr>
      </w:pPr>
    </w:p>
    <w:p w:rsidR="00EF2212" w:rsidRDefault="00EF2212" w:rsidP="006C709C">
      <w:pPr>
        <w:ind w:firstLine="720"/>
        <w:jc w:val="both"/>
        <w:rPr>
          <w:rFonts w:ascii="Arial" w:hAnsi="Arial" w:cs="Arial"/>
          <w:sz w:val="22"/>
          <w:szCs w:val="22"/>
        </w:rPr>
      </w:pPr>
      <w:r w:rsidRPr="00F013C9">
        <w:rPr>
          <w:rFonts w:ascii="Arial" w:hAnsi="Arial" w:cs="Arial"/>
          <w:sz w:val="22"/>
          <w:szCs w:val="22"/>
        </w:rPr>
        <w:t xml:space="preserve">WHEREAS the Council of the City of </w:t>
      </w:r>
      <w:smartTag w:uri="urn:schemas-microsoft-com:office:smarttags" w:element="City">
        <w:r w:rsidRPr="00F013C9">
          <w:rPr>
            <w:rFonts w:ascii="Arial" w:hAnsi="Arial" w:cs="Arial"/>
            <w:sz w:val="22"/>
            <w:szCs w:val="22"/>
          </w:rPr>
          <w:t>Nanaimo</w:t>
        </w:r>
      </w:smartTag>
      <w:r w:rsidRPr="00F013C9">
        <w:rPr>
          <w:rFonts w:ascii="Arial" w:hAnsi="Arial" w:cs="Arial"/>
          <w:sz w:val="22"/>
          <w:szCs w:val="22"/>
        </w:rPr>
        <w:t xml:space="preserve"> wishes to amend City of </w:t>
      </w:r>
      <w:smartTag w:uri="urn:schemas-microsoft-com:office:smarttags" w:element="place">
        <w:smartTag w:uri="urn:schemas-microsoft-com:office:smarttags" w:element="City">
          <w:r w:rsidRPr="00F013C9">
            <w:rPr>
              <w:rFonts w:ascii="Arial" w:hAnsi="Arial" w:cs="Arial"/>
              <w:sz w:val="22"/>
              <w:szCs w:val="22"/>
            </w:rPr>
            <w:t>Nanaimo</w:t>
          </w:r>
        </w:smartTag>
      </w:smartTag>
      <w:r w:rsidRPr="00F013C9">
        <w:rPr>
          <w:rFonts w:ascii="Arial" w:hAnsi="Arial" w:cs="Arial"/>
          <w:sz w:val="22"/>
          <w:szCs w:val="22"/>
        </w:rPr>
        <w:t xml:space="preserve"> “OFF</w:t>
      </w:r>
      <w:r w:rsidR="00A62DAB">
        <w:rPr>
          <w:rFonts w:ascii="Arial" w:hAnsi="Arial" w:cs="Arial"/>
          <w:sz w:val="22"/>
          <w:szCs w:val="22"/>
        </w:rPr>
        <w:t xml:space="preserve">ICIAL COMMUNITY PLAN BYLAW </w:t>
      </w:r>
      <w:r w:rsidR="00E771FA" w:rsidRPr="00E24569">
        <w:rPr>
          <w:rFonts w:ascii="Arial" w:hAnsi="Arial" w:cs="Arial"/>
          <w:color w:val="000000"/>
          <w:sz w:val="22"/>
          <w:szCs w:val="22"/>
        </w:rPr>
        <w:t>2008</w:t>
      </w:r>
      <w:r w:rsidRPr="00F013C9">
        <w:rPr>
          <w:rFonts w:ascii="Arial" w:hAnsi="Arial" w:cs="Arial"/>
          <w:sz w:val="22"/>
          <w:szCs w:val="22"/>
        </w:rPr>
        <w:t xml:space="preserve"> NO. </w:t>
      </w:r>
      <w:r w:rsidRPr="00E24569">
        <w:rPr>
          <w:rFonts w:ascii="Arial" w:hAnsi="Arial" w:cs="Arial"/>
          <w:color w:val="000000"/>
          <w:sz w:val="22"/>
          <w:szCs w:val="22"/>
        </w:rPr>
        <w:t>6</w:t>
      </w:r>
      <w:r w:rsidR="00E771FA" w:rsidRPr="00E24569">
        <w:rPr>
          <w:rFonts w:ascii="Arial" w:hAnsi="Arial" w:cs="Arial"/>
          <w:color w:val="000000"/>
          <w:sz w:val="22"/>
          <w:szCs w:val="22"/>
        </w:rPr>
        <w:t>5</w:t>
      </w:r>
      <w:r w:rsidRPr="00E24569">
        <w:rPr>
          <w:rFonts w:ascii="Arial" w:hAnsi="Arial" w:cs="Arial"/>
          <w:color w:val="000000"/>
          <w:sz w:val="22"/>
          <w:szCs w:val="22"/>
        </w:rPr>
        <w:t>00</w:t>
      </w:r>
      <w:r w:rsidRPr="00F013C9">
        <w:rPr>
          <w:rFonts w:ascii="Arial" w:hAnsi="Arial" w:cs="Arial"/>
          <w:sz w:val="22"/>
          <w:szCs w:val="22"/>
        </w:rPr>
        <w:t>”;</w:t>
      </w:r>
    </w:p>
    <w:p w:rsidR="00EF2212" w:rsidRPr="00F013C9" w:rsidRDefault="00EF2212" w:rsidP="00EF2212">
      <w:pPr>
        <w:ind w:firstLine="720"/>
        <w:jc w:val="both"/>
        <w:rPr>
          <w:rFonts w:ascii="Arial" w:hAnsi="Arial" w:cs="Arial"/>
          <w:sz w:val="22"/>
          <w:szCs w:val="22"/>
        </w:rPr>
      </w:pPr>
    </w:p>
    <w:p w:rsidR="00EF2212" w:rsidRPr="00F013C9" w:rsidRDefault="00EF2212" w:rsidP="00EF2212">
      <w:pPr>
        <w:ind w:firstLine="720"/>
        <w:jc w:val="both"/>
        <w:rPr>
          <w:rFonts w:ascii="Arial" w:hAnsi="Arial" w:cs="Arial"/>
          <w:sz w:val="22"/>
          <w:szCs w:val="22"/>
        </w:rPr>
      </w:pPr>
      <w:r w:rsidRPr="00F013C9">
        <w:rPr>
          <w:rFonts w:ascii="Arial" w:hAnsi="Arial" w:cs="Arial"/>
          <w:sz w:val="22"/>
          <w:szCs w:val="22"/>
        </w:rPr>
        <w:t xml:space="preserve">THEREFORE, BE IT RESOLVED that the Municipal Council of the City of </w:t>
      </w:r>
      <w:smartTag w:uri="urn:schemas-microsoft-com:office:smarttags" w:element="place">
        <w:smartTag w:uri="urn:schemas-microsoft-com:office:smarttags" w:element="City">
          <w:r w:rsidRPr="00F013C9">
            <w:rPr>
              <w:rFonts w:ascii="Arial" w:hAnsi="Arial" w:cs="Arial"/>
              <w:sz w:val="22"/>
              <w:szCs w:val="22"/>
            </w:rPr>
            <w:t>Nanaimo</w:t>
          </w:r>
        </w:smartTag>
      </w:smartTag>
      <w:r w:rsidRPr="00F013C9">
        <w:rPr>
          <w:rFonts w:ascii="Arial" w:hAnsi="Arial" w:cs="Arial"/>
          <w:sz w:val="22"/>
          <w:szCs w:val="22"/>
        </w:rPr>
        <w:t>, in open meeting assembled, ENACTS AS FOLLOWS:</w:t>
      </w:r>
    </w:p>
    <w:p w:rsidR="00EF2212" w:rsidRDefault="00EF2212" w:rsidP="00EF2212">
      <w:pPr>
        <w:ind w:firstLine="720"/>
        <w:jc w:val="both"/>
        <w:rPr>
          <w:rFonts w:ascii="Arial" w:hAnsi="Arial" w:cs="Arial"/>
          <w:sz w:val="22"/>
          <w:szCs w:val="22"/>
        </w:rPr>
      </w:pPr>
    </w:p>
    <w:p w:rsidR="00EF2212" w:rsidRPr="00F013C9" w:rsidRDefault="00EF2212" w:rsidP="00486460">
      <w:pPr>
        <w:numPr>
          <w:ilvl w:val="0"/>
          <w:numId w:val="1"/>
        </w:numPr>
        <w:tabs>
          <w:tab w:val="clear" w:pos="1080"/>
        </w:tabs>
        <w:ind w:left="720"/>
        <w:jc w:val="both"/>
        <w:rPr>
          <w:rFonts w:ascii="Arial" w:hAnsi="Arial" w:cs="Arial"/>
          <w:sz w:val="22"/>
          <w:szCs w:val="22"/>
        </w:rPr>
      </w:pPr>
      <w:r w:rsidRPr="00F013C9">
        <w:rPr>
          <w:rFonts w:ascii="Arial" w:hAnsi="Arial" w:cs="Arial"/>
          <w:sz w:val="22"/>
          <w:szCs w:val="22"/>
        </w:rPr>
        <w:t xml:space="preserve">This Bylaw may be cited as the “OFFICIAL COMMUNITY PLAN AMENDMENT BYLAW </w:t>
      </w:r>
      <w:r w:rsidRPr="00E24569">
        <w:rPr>
          <w:rFonts w:ascii="Arial" w:hAnsi="Arial" w:cs="Arial"/>
          <w:color w:val="000000"/>
          <w:sz w:val="22"/>
          <w:szCs w:val="22"/>
        </w:rPr>
        <w:t>20</w:t>
      </w:r>
      <w:r w:rsidR="006001ED">
        <w:rPr>
          <w:rFonts w:ascii="Arial" w:hAnsi="Arial" w:cs="Arial"/>
          <w:color w:val="000000"/>
          <w:sz w:val="22"/>
          <w:szCs w:val="22"/>
        </w:rPr>
        <w:t>1</w:t>
      </w:r>
      <w:r w:rsidR="002417AD">
        <w:rPr>
          <w:rFonts w:ascii="Arial" w:hAnsi="Arial" w:cs="Arial"/>
          <w:color w:val="000000"/>
          <w:sz w:val="22"/>
          <w:szCs w:val="22"/>
        </w:rPr>
        <w:t>8</w:t>
      </w:r>
      <w:r w:rsidRPr="00E771FA">
        <w:rPr>
          <w:rFonts w:ascii="Arial" w:hAnsi="Arial" w:cs="Arial"/>
          <w:color w:val="0000FF"/>
          <w:sz w:val="22"/>
          <w:szCs w:val="22"/>
        </w:rPr>
        <w:t xml:space="preserve"> </w:t>
      </w:r>
      <w:r w:rsidRPr="00F013C9">
        <w:rPr>
          <w:rFonts w:ascii="Arial" w:hAnsi="Arial" w:cs="Arial"/>
          <w:sz w:val="22"/>
          <w:szCs w:val="22"/>
        </w:rPr>
        <w:t xml:space="preserve">NO. </w:t>
      </w:r>
      <w:r w:rsidRPr="00E24569">
        <w:rPr>
          <w:rFonts w:ascii="Arial" w:hAnsi="Arial" w:cs="Arial"/>
          <w:color w:val="000000"/>
          <w:sz w:val="22"/>
          <w:szCs w:val="22"/>
        </w:rPr>
        <w:t>6</w:t>
      </w:r>
      <w:r w:rsidR="00E771FA" w:rsidRPr="00E24569">
        <w:rPr>
          <w:rFonts w:ascii="Arial" w:hAnsi="Arial" w:cs="Arial"/>
          <w:color w:val="000000"/>
          <w:sz w:val="22"/>
          <w:szCs w:val="22"/>
        </w:rPr>
        <w:t>5</w:t>
      </w:r>
      <w:r w:rsidRPr="00E24569">
        <w:rPr>
          <w:rFonts w:ascii="Arial" w:hAnsi="Arial" w:cs="Arial"/>
          <w:color w:val="000000"/>
          <w:sz w:val="22"/>
          <w:szCs w:val="22"/>
        </w:rPr>
        <w:t>00.0</w:t>
      </w:r>
      <w:r w:rsidR="009F2BB5">
        <w:rPr>
          <w:rFonts w:ascii="Arial" w:hAnsi="Arial" w:cs="Arial"/>
          <w:color w:val="000000"/>
          <w:sz w:val="22"/>
          <w:szCs w:val="22"/>
        </w:rPr>
        <w:t>3</w:t>
      </w:r>
      <w:r w:rsidR="00CC4B75">
        <w:rPr>
          <w:rFonts w:ascii="Arial" w:hAnsi="Arial" w:cs="Arial"/>
          <w:color w:val="000000"/>
          <w:sz w:val="22"/>
          <w:szCs w:val="22"/>
        </w:rPr>
        <w:t>8</w:t>
      </w:r>
      <w:r w:rsidRPr="00E24569">
        <w:rPr>
          <w:rFonts w:ascii="Arial" w:hAnsi="Arial" w:cs="Arial"/>
          <w:color w:val="000000"/>
          <w:sz w:val="22"/>
          <w:szCs w:val="22"/>
        </w:rPr>
        <w:t>”</w:t>
      </w:r>
      <w:r w:rsidRPr="00F013C9">
        <w:rPr>
          <w:rFonts w:ascii="Arial" w:hAnsi="Arial" w:cs="Arial"/>
          <w:sz w:val="22"/>
          <w:szCs w:val="22"/>
        </w:rPr>
        <w:t>.</w:t>
      </w:r>
    </w:p>
    <w:p w:rsidR="00EF2212" w:rsidRPr="00F013C9" w:rsidRDefault="00EF2212" w:rsidP="00EF2212">
      <w:pPr>
        <w:jc w:val="both"/>
        <w:rPr>
          <w:rFonts w:ascii="Arial" w:hAnsi="Arial" w:cs="Arial"/>
          <w:sz w:val="22"/>
          <w:szCs w:val="22"/>
        </w:rPr>
      </w:pPr>
    </w:p>
    <w:p w:rsidR="00EF2212" w:rsidRDefault="00EF2212" w:rsidP="00486460">
      <w:pPr>
        <w:ind w:left="720" w:hanging="720"/>
        <w:jc w:val="both"/>
        <w:rPr>
          <w:rFonts w:ascii="Arial" w:hAnsi="Arial" w:cs="Arial"/>
          <w:sz w:val="22"/>
          <w:szCs w:val="22"/>
        </w:rPr>
      </w:pPr>
      <w:r w:rsidRPr="00F013C9">
        <w:rPr>
          <w:rFonts w:ascii="Arial" w:hAnsi="Arial" w:cs="Arial"/>
          <w:sz w:val="22"/>
          <w:szCs w:val="22"/>
        </w:rPr>
        <w:t>2.</w:t>
      </w:r>
      <w:r w:rsidRPr="00F013C9">
        <w:rPr>
          <w:rFonts w:ascii="Arial" w:hAnsi="Arial" w:cs="Arial"/>
          <w:sz w:val="22"/>
          <w:szCs w:val="22"/>
        </w:rPr>
        <w:tab/>
        <w:t xml:space="preserve">The City of </w:t>
      </w:r>
      <w:smartTag w:uri="urn:schemas-microsoft-com:office:smarttags" w:element="place">
        <w:smartTag w:uri="urn:schemas-microsoft-com:office:smarttags" w:element="City">
          <w:r w:rsidRPr="00F013C9">
            <w:rPr>
              <w:rFonts w:ascii="Arial" w:hAnsi="Arial" w:cs="Arial"/>
              <w:sz w:val="22"/>
              <w:szCs w:val="22"/>
            </w:rPr>
            <w:t>Nanaimo</w:t>
          </w:r>
        </w:smartTag>
      </w:smartTag>
      <w:r w:rsidRPr="00F013C9">
        <w:rPr>
          <w:rFonts w:ascii="Arial" w:hAnsi="Arial" w:cs="Arial"/>
          <w:sz w:val="22"/>
          <w:szCs w:val="22"/>
        </w:rPr>
        <w:t xml:space="preserve"> “OFFICIAL COMMUNITY PLAN BYLAW </w:t>
      </w:r>
      <w:r w:rsidR="00E771FA" w:rsidRPr="00E24569">
        <w:rPr>
          <w:rFonts w:ascii="Arial" w:hAnsi="Arial" w:cs="Arial"/>
          <w:color w:val="000000"/>
          <w:sz w:val="22"/>
          <w:szCs w:val="22"/>
        </w:rPr>
        <w:t>2008</w:t>
      </w:r>
      <w:r w:rsidRPr="00F013C9">
        <w:rPr>
          <w:rFonts w:ascii="Arial" w:hAnsi="Arial" w:cs="Arial"/>
          <w:sz w:val="22"/>
          <w:szCs w:val="22"/>
        </w:rPr>
        <w:t xml:space="preserve"> NO. </w:t>
      </w:r>
      <w:r w:rsidRPr="00E24569">
        <w:rPr>
          <w:rFonts w:ascii="Arial" w:hAnsi="Arial" w:cs="Arial"/>
          <w:color w:val="000000"/>
          <w:sz w:val="22"/>
          <w:szCs w:val="22"/>
        </w:rPr>
        <w:t>6</w:t>
      </w:r>
      <w:r w:rsidR="00E771FA" w:rsidRPr="00E24569">
        <w:rPr>
          <w:rFonts w:ascii="Arial" w:hAnsi="Arial" w:cs="Arial"/>
          <w:color w:val="000000"/>
          <w:sz w:val="22"/>
          <w:szCs w:val="22"/>
        </w:rPr>
        <w:t>5</w:t>
      </w:r>
      <w:r w:rsidRPr="00E24569">
        <w:rPr>
          <w:rFonts w:ascii="Arial" w:hAnsi="Arial" w:cs="Arial"/>
          <w:color w:val="000000"/>
          <w:sz w:val="22"/>
          <w:szCs w:val="22"/>
        </w:rPr>
        <w:t>00</w:t>
      </w:r>
      <w:r w:rsidRPr="00F013C9">
        <w:rPr>
          <w:rFonts w:ascii="Arial" w:hAnsi="Arial" w:cs="Arial"/>
          <w:sz w:val="22"/>
          <w:szCs w:val="22"/>
        </w:rPr>
        <w:t xml:space="preserve">” is hereby amended as set out in </w:t>
      </w:r>
      <w:r w:rsidR="00FD7247" w:rsidRPr="00D208C0">
        <w:rPr>
          <w:rFonts w:ascii="Arial" w:hAnsi="Arial" w:cs="Arial"/>
          <w:color w:val="000000"/>
          <w:sz w:val="22"/>
          <w:szCs w:val="22"/>
        </w:rPr>
        <w:t xml:space="preserve">Schedule </w:t>
      </w:r>
      <w:r w:rsidR="00FD7247" w:rsidRPr="00E223A6">
        <w:rPr>
          <w:rFonts w:ascii="Arial" w:hAnsi="Arial" w:cs="Arial"/>
          <w:color w:val="000000"/>
          <w:sz w:val="22"/>
          <w:szCs w:val="22"/>
        </w:rPr>
        <w:t>A</w:t>
      </w:r>
      <w:r w:rsidR="00495E32" w:rsidRPr="00E223A6">
        <w:rPr>
          <w:rFonts w:ascii="Arial" w:hAnsi="Arial" w:cs="Arial"/>
          <w:color w:val="000000"/>
          <w:sz w:val="22"/>
          <w:szCs w:val="22"/>
        </w:rPr>
        <w:t xml:space="preserve"> </w:t>
      </w:r>
      <w:r w:rsidR="00D9450D" w:rsidRPr="00E223A6">
        <w:rPr>
          <w:rFonts w:ascii="Arial" w:hAnsi="Arial" w:cs="Arial"/>
          <w:color w:val="000000"/>
          <w:sz w:val="22"/>
          <w:szCs w:val="22"/>
        </w:rPr>
        <w:t>to</w:t>
      </w:r>
      <w:r>
        <w:rPr>
          <w:rFonts w:ascii="Arial" w:hAnsi="Arial" w:cs="Arial"/>
          <w:sz w:val="22"/>
          <w:szCs w:val="22"/>
        </w:rPr>
        <w:t xml:space="preserve"> this Bylaw.</w:t>
      </w:r>
    </w:p>
    <w:p w:rsidR="00EF2212" w:rsidRDefault="00EF2212" w:rsidP="00EF2212">
      <w:pPr>
        <w:ind w:left="720" w:hanging="720"/>
        <w:jc w:val="both"/>
        <w:rPr>
          <w:rFonts w:ascii="Arial" w:hAnsi="Arial" w:cs="Arial"/>
          <w:sz w:val="22"/>
          <w:szCs w:val="22"/>
        </w:rPr>
      </w:pPr>
    </w:p>
    <w:p w:rsidR="00EF2212" w:rsidRDefault="00EF2212" w:rsidP="00EF2212">
      <w:pPr>
        <w:ind w:left="720" w:hanging="720"/>
        <w:jc w:val="both"/>
        <w:rPr>
          <w:rFonts w:ascii="Arial" w:hAnsi="Arial" w:cs="Arial"/>
          <w:sz w:val="22"/>
          <w:szCs w:val="22"/>
        </w:rPr>
      </w:pPr>
    </w:p>
    <w:p w:rsidR="00EF2212" w:rsidRDefault="00EF2212" w:rsidP="00EF2212">
      <w:pPr>
        <w:ind w:left="720" w:hanging="720"/>
        <w:jc w:val="both"/>
        <w:rPr>
          <w:rFonts w:ascii="Arial" w:hAnsi="Arial" w:cs="Arial"/>
          <w:sz w:val="22"/>
          <w:szCs w:val="22"/>
        </w:rPr>
      </w:pPr>
    </w:p>
    <w:p w:rsidR="00EF2212" w:rsidRDefault="00EF2212" w:rsidP="00EF2212">
      <w:pPr>
        <w:ind w:left="720" w:hanging="720"/>
        <w:jc w:val="both"/>
        <w:rPr>
          <w:rFonts w:ascii="Arial" w:hAnsi="Arial" w:cs="Arial"/>
          <w:sz w:val="22"/>
          <w:szCs w:val="22"/>
        </w:rPr>
      </w:pPr>
    </w:p>
    <w:p w:rsidR="00EF2212" w:rsidRDefault="00EF2212" w:rsidP="00EF2212">
      <w:pPr>
        <w:ind w:left="720" w:hanging="720"/>
        <w:jc w:val="both"/>
        <w:rPr>
          <w:rFonts w:ascii="Arial" w:hAnsi="Arial" w:cs="Arial"/>
          <w:sz w:val="22"/>
          <w:szCs w:val="22"/>
        </w:rPr>
      </w:pPr>
    </w:p>
    <w:p w:rsidR="00EF2212" w:rsidRPr="00F013C9" w:rsidRDefault="00EF2212" w:rsidP="00EF2212">
      <w:pPr>
        <w:ind w:left="720" w:hanging="720"/>
        <w:jc w:val="both"/>
        <w:rPr>
          <w:rFonts w:ascii="Arial" w:hAnsi="Arial" w:cs="Arial"/>
          <w:sz w:val="22"/>
          <w:szCs w:val="22"/>
        </w:rPr>
      </w:pPr>
    </w:p>
    <w:p w:rsidR="00EF2212" w:rsidRPr="00F013C9" w:rsidRDefault="00EF2212" w:rsidP="00EF2212">
      <w:pPr>
        <w:rPr>
          <w:rFonts w:ascii="Arial" w:hAnsi="Arial" w:cs="Arial"/>
          <w:sz w:val="22"/>
          <w:szCs w:val="22"/>
        </w:rPr>
      </w:pPr>
    </w:p>
    <w:p w:rsidR="00A418B8" w:rsidRDefault="00EF2212" w:rsidP="00EF2212">
      <w:pPr>
        <w:rPr>
          <w:rFonts w:ascii="Arial" w:hAnsi="Arial" w:cs="Arial"/>
          <w:sz w:val="22"/>
          <w:szCs w:val="22"/>
        </w:rPr>
      </w:pPr>
      <w:r w:rsidRPr="002A6140">
        <w:rPr>
          <w:rFonts w:ascii="Arial" w:hAnsi="Arial" w:cs="Arial"/>
          <w:sz w:val="22"/>
          <w:szCs w:val="22"/>
        </w:rPr>
        <w:t xml:space="preserve">PASSED </w:t>
      </w:r>
      <w:smartTag w:uri="urn:schemas:contacts" w:element="GivenName">
        <w:r w:rsidRPr="002A6140">
          <w:rPr>
            <w:rFonts w:ascii="Arial" w:hAnsi="Arial" w:cs="Arial"/>
            <w:sz w:val="22"/>
            <w:szCs w:val="22"/>
          </w:rPr>
          <w:t>FIRST</w:t>
        </w:r>
      </w:smartTag>
      <w:r w:rsidR="00A418B8">
        <w:rPr>
          <w:rFonts w:ascii="Arial" w:hAnsi="Arial" w:cs="Arial"/>
          <w:sz w:val="22"/>
          <w:szCs w:val="22"/>
        </w:rPr>
        <w:t xml:space="preserve"> READING:  2018-MAY-07</w:t>
      </w:r>
    </w:p>
    <w:p w:rsidR="00B96259" w:rsidRDefault="00B96259" w:rsidP="00EF2212">
      <w:pPr>
        <w:rPr>
          <w:rFonts w:ascii="Arial" w:hAnsi="Arial" w:cs="Arial"/>
          <w:sz w:val="22"/>
          <w:szCs w:val="22"/>
        </w:rPr>
      </w:pPr>
      <w:r w:rsidRPr="002A6140">
        <w:rPr>
          <w:rFonts w:ascii="Arial" w:hAnsi="Arial" w:cs="Arial"/>
          <w:sz w:val="22"/>
          <w:szCs w:val="22"/>
        </w:rPr>
        <w:t>PASSED SECOND READING</w:t>
      </w:r>
      <w:r w:rsidR="00A418B8">
        <w:rPr>
          <w:rFonts w:ascii="Arial" w:hAnsi="Arial" w:cs="Arial"/>
          <w:sz w:val="22"/>
          <w:szCs w:val="22"/>
        </w:rPr>
        <w:t>:  2018-MAY-07</w:t>
      </w:r>
    </w:p>
    <w:p w:rsidR="00EE2134" w:rsidRDefault="00EE2134" w:rsidP="00EF2212">
      <w:pPr>
        <w:rPr>
          <w:rFonts w:ascii="Arial" w:hAnsi="Arial" w:cs="Arial"/>
          <w:sz w:val="22"/>
          <w:szCs w:val="22"/>
        </w:rPr>
      </w:pPr>
      <w:r>
        <w:rPr>
          <w:rFonts w:ascii="Arial" w:hAnsi="Arial" w:cs="Arial"/>
          <w:sz w:val="22"/>
          <w:szCs w:val="22"/>
        </w:rPr>
        <w:t>RESCIND SECOND READING:  2018-MAY-28</w:t>
      </w:r>
    </w:p>
    <w:p w:rsidR="00A418B8" w:rsidRPr="002A6140" w:rsidRDefault="00A418B8" w:rsidP="00EF2212">
      <w:pPr>
        <w:rPr>
          <w:rFonts w:ascii="Arial" w:hAnsi="Arial" w:cs="Arial"/>
          <w:sz w:val="22"/>
          <w:szCs w:val="22"/>
        </w:rPr>
      </w:pPr>
      <w:r>
        <w:rPr>
          <w:rFonts w:ascii="Arial" w:hAnsi="Arial" w:cs="Arial"/>
          <w:sz w:val="22"/>
          <w:szCs w:val="22"/>
        </w:rPr>
        <w:t>PASSED SECOND READING AMENDED:  2018-MAY-28</w:t>
      </w:r>
    </w:p>
    <w:p w:rsidR="00EF2212" w:rsidRDefault="00F87772" w:rsidP="00EF2212">
      <w:pPr>
        <w:rPr>
          <w:rFonts w:ascii="Arial" w:hAnsi="Arial" w:cs="Arial"/>
          <w:sz w:val="22"/>
          <w:szCs w:val="22"/>
        </w:rPr>
      </w:pPr>
      <w:r>
        <w:rPr>
          <w:rFonts w:ascii="Arial" w:hAnsi="Arial" w:cs="Arial"/>
          <w:sz w:val="22"/>
          <w:szCs w:val="22"/>
        </w:rPr>
        <w:t>PUBLIC HEARING HELD:  2018-JUN-07</w:t>
      </w:r>
    </w:p>
    <w:p w:rsidR="00EF2212" w:rsidRDefault="00EF2212" w:rsidP="00EF2212">
      <w:pPr>
        <w:rPr>
          <w:rFonts w:ascii="Arial" w:hAnsi="Arial" w:cs="Arial"/>
          <w:sz w:val="22"/>
          <w:szCs w:val="22"/>
        </w:rPr>
      </w:pPr>
      <w:r>
        <w:rPr>
          <w:rFonts w:ascii="Arial" w:hAnsi="Arial" w:cs="Arial"/>
          <w:sz w:val="22"/>
          <w:szCs w:val="22"/>
        </w:rPr>
        <w:t xml:space="preserve">PASSED THIRD </w:t>
      </w:r>
      <w:smartTag w:uri="urn:schemas-microsoft-com:office:smarttags" w:element="place">
        <w:smartTag w:uri="urn:schemas-microsoft-com:office:smarttags" w:element="City">
          <w:r>
            <w:rPr>
              <w:rFonts w:ascii="Arial" w:hAnsi="Arial" w:cs="Arial"/>
              <w:sz w:val="22"/>
              <w:szCs w:val="22"/>
            </w:rPr>
            <w:t>READING</w:t>
          </w:r>
        </w:smartTag>
      </w:smartTag>
      <w:r w:rsidR="00F87772">
        <w:rPr>
          <w:rFonts w:ascii="Arial" w:hAnsi="Arial" w:cs="Arial"/>
          <w:sz w:val="22"/>
          <w:szCs w:val="22"/>
        </w:rPr>
        <w:t>:  2018-JUN-07</w:t>
      </w:r>
    </w:p>
    <w:p w:rsidR="00EF2212" w:rsidRPr="00ED621A" w:rsidRDefault="006001ED" w:rsidP="00EF2212">
      <w:pPr>
        <w:rPr>
          <w:rFonts w:ascii="Arial" w:hAnsi="Arial" w:cs="Arial"/>
          <w:sz w:val="22"/>
          <w:szCs w:val="22"/>
          <w:lang w:val="es-ES"/>
        </w:rPr>
      </w:pPr>
      <w:proofErr w:type="spellStart"/>
      <w:r>
        <w:rPr>
          <w:rFonts w:ascii="Arial" w:hAnsi="Arial" w:cs="Arial"/>
          <w:sz w:val="22"/>
          <w:szCs w:val="22"/>
          <w:lang w:val="es-ES"/>
        </w:rPr>
        <w:t>ADOPTED</w:t>
      </w:r>
      <w:proofErr w:type="spellEnd"/>
      <w:r w:rsidR="00DB7160">
        <w:rPr>
          <w:rFonts w:ascii="Arial" w:hAnsi="Arial" w:cs="Arial"/>
          <w:sz w:val="22"/>
          <w:szCs w:val="22"/>
          <w:lang w:val="es-ES"/>
        </w:rPr>
        <w:t xml:space="preserve">:  </w:t>
      </w:r>
      <w:r w:rsidR="005E247C">
        <w:rPr>
          <w:rFonts w:ascii="Arial" w:hAnsi="Arial" w:cs="Arial"/>
          <w:sz w:val="22"/>
          <w:szCs w:val="22"/>
          <w:lang w:val="es-ES"/>
        </w:rPr>
        <w:t>2018-JAN-21</w:t>
      </w:r>
    </w:p>
    <w:p w:rsidR="00C75005" w:rsidRPr="00D13B51" w:rsidRDefault="00C75005" w:rsidP="00C75005">
      <w:pPr>
        <w:ind w:right="-720"/>
        <w:rPr>
          <w:rFonts w:ascii="Arial" w:hAnsi="Arial" w:cs="Arial"/>
          <w:sz w:val="22"/>
          <w:szCs w:val="22"/>
          <w:lang w:val="es-ES"/>
        </w:rPr>
      </w:pPr>
    </w:p>
    <w:p w:rsidR="00FF4260" w:rsidRPr="00D13B51" w:rsidRDefault="00FF4260" w:rsidP="00C75005">
      <w:pPr>
        <w:ind w:right="-720"/>
        <w:rPr>
          <w:rFonts w:ascii="Arial" w:hAnsi="Arial" w:cs="Arial"/>
          <w:sz w:val="22"/>
          <w:szCs w:val="22"/>
          <w:lang w:val="es-ES"/>
        </w:rPr>
      </w:pPr>
    </w:p>
    <w:p w:rsidR="00AE16B2" w:rsidRPr="009C71ED" w:rsidRDefault="009C71ED" w:rsidP="00AE16B2">
      <w:pPr>
        <w:tabs>
          <w:tab w:val="left" w:pos="5760"/>
          <w:tab w:val="right" w:pos="9360"/>
        </w:tabs>
        <w:rPr>
          <w:rFonts w:ascii="Arial" w:hAnsi="Arial" w:cs="Arial"/>
          <w:sz w:val="22"/>
          <w:szCs w:val="22"/>
        </w:rPr>
      </w:pPr>
      <w:r w:rsidRPr="009C71ED">
        <w:rPr>
          <w:rFonts w:ascii="Arial" w:hAnsi="Arial" w:cs="Arial"/>
          <w:sz w:val="22"/>
          <w:szCs w:val="22"/>
        </w:rPr>
        <w:tab/>
      </w:r>
    </w:p>
    <w:tbl>
      <w:tblPr>
        <w:tblStyle w:val="TableGrid"/>
        <w:tblW w:w="0" w:type="auto"/>
        <w:tblInd w:w="60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12"/>
      </w:tblGrid>
      <w:tr w:rsidR="00AE16B2" w:rsidRPr="002C62FA" w:rsidTr="009C08DA">
        <w:trPr>
          <w:trHeight w:val="396"/>
        </w:trPr>
        <w:tc>
          <w:tcPr>
            <w:tcW w:w="3528" w:type="dxa"/>
            <w:tcBorders>
              <w:top w:val="nil"/>
              <w:left w:val="nil"/>
              <w:bottom w:val="single" w:sz="4" w:space="0" w:color="auto"/>
              <w:right w:val="nil"/>
            </w:tcBorders>
            <w:vAlign w:val="bottom"/>
            <w:hideMark/>
          </w:tcPr>
          <w:p w:rsidR="00AE16B2" w:rsidRPr="002C62FA" w:rsidRDefault="00AE16B2" w:rsidP="009C08DA">
            <w:pPr>
              <w:pStyle w:val="MarginTab"/>
              <w:tabs>
                <w:tab w:val="clear" w:pos="720"/>
                <w:tab w:val="clear" w:pos="1440"/>
                <w:tab w:val="clear" w:pos="2160"/>
                <w:tab w:val="clear" w:pos="2880"/>
                <w:tab w:val="clear" w:pos="3600"/>
                <w:tab w:val="clear" w:pos="4320"/>
                <w:tab w:val="left" w:pos="7290"/>
              </w:tabs>
              <w:jc w:val="center"/>
              <w:rPr>
                <w:rFonts w:cs="Arial"/>
                <w:szCs w:val="22"/>
                <w:lang w:val="en-US"/>
              </w:rPr>
            </w:pPr>
            <w:r>
              <w:rPr>
                <w:rFonts w:cs="Arial"/>
                <w:szCs w:val="22"/>
                <w:lang w:val="en-US"/>
              </w:rPr>
              <w:t>L. E. KROG</w:t>
            </w:r>
          </w:p>
        </w:tc>
      </w:tr>
      <w:tr w:rsidR="00AE16B2" w:rsidRPr="002C62FA" w:rsidTr="009C08DA">
        <w:trPr>
          <w:trHeight w:val="449"/>
        </w:trPr>
        <w:tc>
          <w:tcPr>
            <w:tcW w:w="3528" w:type="dxa"/>
            <w:hideMark/>
          </w:tcPr>
          <w:p w:rsidR="00AE16B2" w:rsidRPr="002C62FA" w:rsidRDefault="00AE16B2" w:rsidP="009C08DA">
            <w:pPr>
              <w:pStyle w:val="MarginTab"/>
              <w:tabs>
                <w:tab w:val="clear" w:pos="720"/>
                <w:tab w:val="clear" w:pos="1440"/>
                <w:tab w:val="clear" w:pos="2160"/>
                <w:tab w:val="clear" w:pos="2880"/>
                <w:tab w:val="clear" w:pos="3600"/>
                <w:tab w:val="clear" w:pos="4320"/>
                <w:tab w:val="left" w:pos="7290"/>
              </w:tabs>
              <w:spacing w:before="60"/>
              <w:jc w:val="center"/>
              <w:rPr>
                <w:rFonts w:cs="Arial"/>
                <w:szCs w:val="22"/>
                <w:lang w:val="en-US"/>
              </w:rPr>
            </w:pPr>
            <w:r w:rsidRPr="002C62FA">
              <w:rPr>
                <w:rFonts w:cs="Arial"/>
                <w:szCs w:val="22"/>
              </w:rPr>
              <w:t>MAYOR</w:t>
            </w:r>
          </w:p>
        </w:tc>
      </w:tr>
      <w:tr w:rsidR="00AE16B2" w:rsidRPr="002C62FA" w:rsidTr="009C08DA">
        <w:trPr>
          <w:trHeight w:val="351"/>
        </w:trPr>
        <w:tc>
          <w:tcPr>
            <w:tcW w:w="3528" w:type="dxa"/>
            <w:tcBorders>
              <w:top w:val="nil"/>
              <w:left w:val="nil"/>
              <w:bottom w:val="single" w:sz="4" w:space="0" w:color="auto"/>
              <w:right w:val="nil"/>
            </w:tcBorders>
            <w:vAlign w:val="bottom"/>
            <w:hideMark/>
          </w:tcPr>
          <w:p w:rsidR="00AE16B2" w:rsidRPr="002C62FA" w:rsidRDefault="00AE16B2" w:rsidP="009C08DA">
            <w:pPr>
              <w:pStyle w:val="MarginTab"/>
              <w:tabs>
                <w:tab w:val="clear" w:pos="720"/>
                <w:tab w:val="clear" w:pos="1440"/>
                <w:tab w:val="clear" w:pos="2160"/>
                <w:tab w:val="clear" w:pos="2880"/>
                <w:tab w:val="clear" w:pos="3600"/>
                <w:tab w:val="clear" w:pos="4320"/>
                <w:tab w:val="left" w:pos="7290"/>
              </w:tabs>
              <w:jc w:val="center"/>
              <w:rPr>
                <w:rFonts w:cs="Arial"/>
                <w:szCs w:val="22"/>
                <w:lang w:val="en-US"/>
              </w:rPr>
            </w:pPr>
            <w:r>
              <w:rPr>
                <w:rFonts w:cs="Arial"/>
                <w:szCs w:val="22"/>
                <w:lang w:val="en-US"/>
              </w:rPr>
              <w:t>S. SNELGROVE</w:t>
            </w:r>
          </w:p>
        </w:tc>
      </w:tr>
      <w:tr w:rsidR="00AE16B2" w:rsidRPr="002C62FA" w:rsidTr="009C08DA">
        <w:trPr>
          <w:trHeight w:val="449"/>
        </w:trPr>
        <w:tc>
          <w:tcPr>
            <w:tcW w:w="3528" w:type="dxa"/>
            <w:tcBorders>
              <w:top w:val="single" w:sz="4" w:space="0" w:color="auto"/>
              <w:left w:val="nil"/>
              <w:bottom w:val="nil"/>
              <w:right w:val="nil"/>
            </w:tcBorders>
            <w:hideMark/>
          </w:tcPr>
          <w:p w:rsidR="00AE16B2" w:rsidRPr="002C62FA" w:rsidRDefault="00A13602" w:rsidP="009C08DA">
            <w:pPr>
              <w:pStyle w:val="MarginTab"/>
              <w:tabs>
                <w:tab w:val="clear" w:pos="720"/>
                <w:tab w:val="clear" w:pos="1440"/>
                <w:tab w:val="clear" w:pos="2160"/>
                <w:tab w:val="clear" w:pos="2880"/>
                <w:tab w:val="clear" w:pos="3600"/>
                <w:tab w:val="clear" w:pos="4320"/>
                <w:tab w:val="left" w:pos="7290"/>
              </w:tabs>
              <w:spacing w:before="60"/>
              <w:jc w:val="center"/>
              <w:rPr>
                <w:rFonts w:cs="Arial"/>
                <w:szCs w:val="22"/>
                <w:lang w:val="en-US"/>
              </w:rPr>
            </w:pPr>
            <w:r>
              <w:rPr>
                <w:rFonts w:cs="Arial"/>
                <w:szCs w:val="22"/>
              </w:rPr>
              <w:t>DEP</w:t>
            </w:r>
            <w:r w:rsidR="00AE16B2">
              <w:rPr>
                <w:rFonts w:cs="Arial"/>
                <w:szCs w:val="22"/>
              </w:rPr>
              <w:t>U</w:t>
            </w:r>
            <w:r>
              <w:rPr>
                <w:rFonts w:cs="Arial"/>
                <w:szCs w:val="22"/>
              </w:rPr>
              <w:t>T</w:t>
            </w:r>
            <w:bookmarkStart w:id="0" w:name="_GoBack"/>
            <w:bookmarkEnd w:id="0"/>
            <w:r w:rsidR="00AE16B2">
              <w:rPr>
                <w:rFonts w:cs="Arial"/>
                <w:szCs w:val="22"/>
              </w:rPr>
              <w:t xml:space="preserve">Y </w:t>
            </w:r>
            <w:r w:rsidR="00AE16B2" w:rsidRPr="002C62FA">
              <w:rPr>
                <w:rFonts w:cs="Arial"/>
                <w:szCs w:val="22"/>
              </w:rPr>
              <w:t>CORPORATE OFFICER</w:t>
            </w:r>
          </w:p>
        </w:tc>
      </w:tr>
    </w:tbl>
    <w:p w:rsidR="00EF2212" w:rsidRPr="009C71ED" w:rsidRDefault="00EF2212" w:rsidP="00AE16B2">
      <w:pPr>
        <w:tabs>
          <w:tab w:val="left" w:pos="5760"/>
          <w:tab w:val="right" w:pos="9360"/>
        </w:tabs>
        <w:rPr>
          <w:rFonts w:ascii="Arial" w:hAnsi="Arial" w:cs="Arial"/>
          <w:sz w:val="22"/>
          <w:szCs w:val="22"/>
        </w:rPr>
      </w:pPr>
    </w:p>
    <w:p w:rsidR="00FF4260" w:rsidRPr="009C71ED" w:rsidRDefault="00FF4260" w:rsidP="00EF2212">
      <w:pPr>
        <w:pStyle w:val="BodyTextIndent"/>
        <w:tabs>
          <w:tab w:val="left" w:pos="5760"/>
          <w:tab w:val="right" w:pos="9360"/>
        </w:tabs>
        <w:ind w:left="6120" w:hanging="6120"/>
        <w:rPr>
          <w:rFonts w:ascii="Arial" w:hAnsi="Arial" w:cs="Arial"/>
          <w:sz w:val="22"/>
          <w:szCs w:val="22"/>
        </w:rPr>
      </w:pPr>
    </w:p>
    <w:p w:rsidR="00FF4260" w:rsidRPr="009C71ED" w:rsidRDefault="00FF4260" w:rsidP="00EF2212">
      <w:pPr>
        <w:pStyle w:val="BodyTextIndent"/>
        <w:tabs>
          <w:tab w:val="left" w:pos="5760"/>
          <w:tab w:val="right" w:pos="9360"/>
        </w:tabs>
        <w:ind w:left="6120" w:hanging="6120"/>
        <w:rPr>
          <w:rFonts w:ascii="Arial" w:hAnsi="Arial" w:cs="Arial"/>
          <w:sz w:val="22"/>
          <w:szCs w:val="22"/>
        </w:rPr>
      </w:pPr>
    </w:p>
    <w:p w:rsidR="00496E18" w:rsidRDefault="00D9083B" w:rsidP="00496E18">
      <w:pPr>
        <w:tabs>
          <w:tab w:val="left" w:pos="990"/>
        </w:tabs>
        <w:rPr>
          <w:rFonts w:ascii="Arial" w:hAnsi="Arial" w:cs="Arial"/>
          <w:sz w:val="20"/>
        </w:rPr>
      </w:pPr>
      <w:r>
        <w:rPr>
          <w:rFonts w:ascii="Arial" w:hAnsi="Arial" w:cs="Arial"/>
          <w:sz w:val="20"/>
        </w:rPr>
        <w:t>File:</w:t>
      </w:r>
      <w:r>
        <w:rPr>
          <w:rFonts w:ascii="Arial" w:hAnsi="Arial" w:cs="Arial"/>
          <w:sz w:val="20"/>
        </w:rPr>
        <w:tab/>
        <w:t>OCP000</w:t>
      </w:r>
      <w:r w:rsidR="009F2BB5">
        <w:rPr>
          <w:rFonts w:ascii="Arial" w:hAnsi="Arial" w:cs="Arial"/>
          <w:sz w:val="20"/>
        </w:rPr>
        <w:t>8</w:t>
      </w:r>
      <w:r w:rsidR="00CC4B75">
        <w:rPr>
          <w:rFonts w:ascii="Arial" w:hAnsi="Arial" w:cs="Arial"/>
          <w:sz w:val="20"/>
        </w:rPr>
        <w:t>7</w:t>
      </w:r>
    </w:p>
    <w:p w:rsidR="00E223A6" w:rsidRPr="00E20AA2" w:rsidRDefault="00E223A6" w:rsidP="00496E18">
      <w:pPr>
        <w:tabs>
          <w:tab w:val="left" w:pos="990"/>
        </w:tabs>
        <w:rPr>
          <w:rFonts w:ascii="Arial" w:hAnsi="Arial" w:cs="Arial"/>
          <w:sz w:val="20"/>
        </w:rPr>
      </w:pPr>
      <w:r>
        <w:rPr>
          <w:rFonts w:ascii="Arial" w:hAnsi="Arial" w:cs="Arial"/>
          <w:sz w:val="20"/>
        </w:rPr>
        <w:tab/>
      </w:r>
      <w:r w:rsidR="00CD2B72">
        <w:rPr>
          <w:rFonts w:ascii="Arial" w:hAnsi="Arial" w:cs="Arial"/>
          <w:sz w:val="20"/>
        </w:rPr>
        <w:t>40 Ma</w:t>
      </w:r>
      <w:r w:rsidR="00CC4B75">
        <w:rPr>
          <w:rFonts w:ascii="Arial" w:hAnsi="Arial" w:cs="Arial"/>
          <w:sz w:val="20"/>
        </w:rPr>
        <w:t>ki Road</w:t>
      </w:r>
    </w:p>
    <w:p w:rsidR="00496E18" w:rsidRPr="00B96259" w:rsidRDefault="00496E18" w:rsidP="00496E18">
      <w:pPr>
        <w:rPr>
          <w:rFonts w:ascii="Arial" w:hAnsi="Arial" w:cs="Arial"/>
          <w:sz w:val="20"/>
          <w:szCs w:val="20"/>
        </w:rPr>
      </w:pPr>
    </w:p>
    <w:p w:rsidR="00EF2212" w:rsidRPr="00BD5892" w:rsidRDefault="00EF2212" w:rsidP="00030B71">
      <w:pPr>
        <w:jc w:val="center"/>
        <w:rPr>
          <w:rFonts w:ascii="Arial" w:hAnsi="Arial" w:cs="Arial"/>
          <w:b/>
          <w:sz w:val="20"/>
        </w:rPr>
      </w:pPr>
      <w:r>
        <w:rPr>
          <w:rFonts w:ascii="Arial" w:hAnsi="Arial" w:cs="Arial"/>
          <w:sz w:val="22"/>
          <w:szCs w:val="22"/>
        </w:rPr>
        <w:br w:type="page"/>
      </w:r>
      <w:r w:rsidRPr="00BD5892">
        <w:rPr>
          <w:rFonts w:ascii="Arial" w:hAnsi="Arial" w:cs="Arial"/>
          <w:b/>
          <w:sz w:val="20"/>
        </w:rPr>
        <w:lastRenderedPageBreak/>
        <w:t>SCHEDULE A</w:t>
      </w:r>
    </w:p>
    <w:p w:rsidR="007E12FC" w:rsidRDefault="007E12FC" w:rsidP="007E12FC">
      <w:pPr>
        <w:rPr>
          <w:rFonts w:ascii="Arial" w:hAnsi="Arial" w:cs="Arial"/>
          <w:sz w:val="22"/>
          <w:szCs w:val="22"/>
        </w:rPr>
      </w:pPr>
    </w:p>
    <w:p w:rsidR="007E12FC" w:rsidRDefault="00C43C6D" w:rsidP="005D0598">
      <w:pPr>
        <w:numPr>
          <w:ilvl w:val="0"/>
          <w:numId w:val="16"/>
        </w:numPr>
        <w:ind w:left="360"/>
        <w:jc w:val="both"/>
        <w:rPr>
          <w:rFonts w:ascii="Arial" w:hAnsi="Arial" w:cs="Arial"/>
          <w:color w:val="000000"/>
          <w:sz w:val="22"/>
          <w:szCs w:val="22"/>
        </w:rPr>
      </w:pPr>
      <w:r>
        <w:rPr>
          <w:rFonts w:ascii="Arial" w:hAnsi="Arial" w:cs="Arial"/>
          <w:color w:val="000000"/>
          <w:sz w:val="22"/>
          <w:szCs w:val="22"/>
        </w:rPr>
        <w:t>Map 1 (Future Land Use Plan) of the “OFFICIAL COMMUNITY PLAN BYLAW 2008 NO.6500” is amended as follows:</w:t>
      </w:r>
    </w:p>
    <w:p w:rsidR="00C56ADA" w:rsidRDefault="00C56ADA" w:rsidP="00C56ADA">
      <w:pPr>
        <w:ind w:left="360"/>
        <w:jc w:val="both"/>
        <w:rPr>
          <w:rFonts w:ascii="Arial" w:hAnsi="Arial" w:cs="Arial"/>
          <w:color w:val="000000"/>
          <w:sz w:val="22"/>
          <w:szCs w:val="22"/>
        </w:rPr>
      </w:pPr>
    </w:p>
    <w:p w:rsidR="00FC466C" w:rsidRDefault="00C43C6D" w:rsidP="00CD2B72">
      <w:pPr>
        <w:ind w:left="720" w:hanging="360"/>
        <w:jc w:val="both"/>
        <w:rPr>
          <w:rFonts w:ascii="Arial" w:hAnsi="Arial" w:cs="Arial"/>
          <w:color w:val="000000"/>
          <w:sz w:val="22"/>
          <w:szCs w:val="22"/>
        </w:rPr>
      </w:pPr>
      <w:r>
        <w:rPr>
          <w:rFonts w:ascii="Arial" w:hAnsi="Arial" w:cs="Arial"/>
          <w:color w:val="000000"/>
          <w:sz w:val="22"/>
          <w:szCs w:val="22"/>
        </w:rPr>
        <w:t xml:space="preserve">a) </w:t>
      </w:r>
      <w:r w:rsidR="00CD2B72">
        <w:rPr>
          <w:rFonts w:ascii="Arial" w:hAnsi="Arial" w:cs="Arial"/>
          <w:color w:val="000000"/>
          <w:sz w:val="22"/>
          <w:szCs w:val="22"/>
        </w:rPr>
        <w:tab/>
      </w:r>
      <w:r>
        <w:rPr>
          <w:rFonts w:ascii="Arial" w:hAnsi="Arial" w:cs="Arial"/>
          <w:color w:val="000000"/>
          <w:sz w:val="22"/>
          <w:szCs w:val="22"/>
        </w:rPr>
        <w:t>Re-designate the subject area known as LOT 1, BLOCK 1, SECTION 2, NANAIMO DISTRICT, PLAN 630, EXCEPT PARTS IN PLAN 1099R AND 35898, SEE MANUFACTURED HOME ASSESSMENT ON 16197.001 (40 Maki Road) from ‘Neighbourhood’ to ‘Light Industrial.’</w:t>
      </w:r>
    </w:p>
    <w:p w:rsidR="005D0598" w:rsidRDefault="005D0598" w:rsidP="00CD2B72">
      <w:pPr>
        <w:ind w:left="720" w:hanging="360"/>
        <w:jc w:val="both"/>
        <w:rPr>
          <w:rFonts w:ascii="Arial" w:hAnsi="Arial" w:cs="Arial"/>
          <w:color w:val="000000"/>
          <w:sz w:val="22"/>
          <w:szCs w:val="22"/>
        </w:rPr>
      </w:pPr>
    </w:p>
    <w:p w:rsidR="009F2BB5" w:rsidRPr="009F2BB5" w:rsidRDefault="00C43C6D" w:rsidP="009F2BB5">
      <w:pPr>
        <w:numPr>
          <w:ilvl w:val="0"/>
          <w:numId w:val="16"/>
        </w:numPr>
        <w:ind w:left="360"/>
        <w:jc w:val="both"/>
        <w:rPr>
          <w:rFonts w:ascii="Arial" w:hAnsi="Arial" w:cs="Arial"/>
          <w:color w:val="000000"/>
          <w:sz w:val="22"/>
          <w:szCs w:val="22"/>
        </w:rPr>
      </w:pPr>
      <w:r>
        <w:rPr>
          <w:rFonts w:ascii="Arial" w:hAnsi="Arial" w:cs="Arial"/>
          <w:color w:val="000000"/>
          <w:sz w:val="22"/>
          <w:szCs w:val="22"/>
        </w:rPr>
        <w:t>Schedule A (</w:t>
      </w:r>
      <w:proofErr w:type="spellStart"/>
      <w:r>
        <w:rPr>
          <w:rFonts w:ascii="Arial" w:hAnsi="Arial" w:cs="Arial"/>
          <w:color w:val="000000"/>
          <w:sz w:val="22"/>
          <w:szCs w:val="22"/>
        </w:rPr>
        <w:t>Futre</w:t>
      </w:r>
      <w:proofErr w:type="spellEnd"/>
      <w:r>
        <w:rPr>
          <w:rFonts w:ascii="Arial" w:hAnsi="Arial" w:cs="Arial"/>
          <w:color w:val="000000"/>
          <w:sz w:val="22"/>
          <w:szCs w:val="22"/>
        </w:rPr>
        <w:t xml:space="preserve"> Land Use </w:t>
      </w:r>
      <w:r w:rsidR="00842A6C">
        <w:rPr>
          <w:rFonts w:ascii="Arial" w:hAnsi="Arial" w:cs="Arial"/>
          <w:color w:val="000000"/>
          <w:sz w:val="22"/>
          <w:szCs w:val="22"/>
        </w:rPr>
        <w:t>and Mobility</w:t>
      </w:r>
      <w:r>
        <w:rPr>
          <w:rFonts w:ascii="Arial" w:hAnsi="Arial" w:cs="Arial"/>
          <w:color w:val="000000"/>
          <w:sz w:val="22"/>
          <w:szCs w:val="22"/>
        </w:rPr>
        <w:t>) of “OFFICIA</w:t>
      </w:r>
      <w:r w:rsidR="00CD2B72">
        <w:rPr>
          <w:rFonts w:ascii="Arial" w:hAnsi="Arial" w:cs="Arial"/>
          <w:color w:val="000000"/>
          <w:sz w:val="22"/>
          <w:szCs w:val="22"/>
        </w:rPr>
        <w:t>L COMMUNITY PLAN BYLAW 2008 NO. </w:t>
      </w:r>
      <w:r>
        <w:rPr>
          <w:rFonts w:ascii="Arial" w:hAnsi="Arial" w:cs="Arial"/>
          <w:color w:val="000000"/>
          <w:sz w:val="22"/>
          <w:szCs w:val="22"/>
        </w:rPr>
        <w:t>6500 SCHEDULE C” is amended as follows:</w:t>
      </w:r>
    </w:p>
    <w:p w:rsidR="00FC466C" w:rsidRDefault="00FC466C" w:rsidP="00CD2B72">
      <w:pPr>
        <w:ind w:left="720" w:hanging="360"/>
        <w:jc w:val="both"/>
        <w:rPr>
          <w:rFonts w:ascii="Arial" w:hAnsi="Arial" w:cs="Arial"/>
          <w:color w:val="000000"/>
          <w:sz w:val="22"/>
          <w:szCs w:val="22"/>
        </w:rPr>
      </w:pPr>
    </w:p>
    <w:p w:rsidR="00CD2B72" w:rsidRPr="00E165ED" w:rsidRDefault="00E165ED" w:rsidP="00716694">
      <w:pPr>
        <w:pStyle w:val="ListParagraph"/>
        <w:numPr>
          <w:ilvl w:val="0"/>
          <w:numId w:val="38"/>
        </w:numPr>
        <w:jc w:val="both"/>
        <w:rPr>
          <w:rFonts w:ascii="Arial" w:hAnsi="Arial" w:cs="Arial"/>
          <w:color w:val="000000"/>
          <w:sz w:val="22"/>
          <w:szCs w:val="22"/>
        </w:rPr>
      </w:pPr>
      <w:r w:rsidRPr="00E165ED">
        <w:rPr>
          <w:rFonts w:ascii="Arial" w:hAnsi="Arial" w:cs="Arial"/>
          <w:noProof/>
          <w:color w:val="000000"/>
          <w:sz w:val="22"/>
          <w:szCs w:val="22"/>
          <w:lang w:val="en-US" w:eastAsia="en-US"/>
        </w:rPr>
        <w:drawing>
          <wp:anchor distT="0" distB="0" distL="114300" distR="114300" simplePos="0" relativeHeight="251658240" behindDoc="0" locked="0" layoutInCell="1" allowOverlap="1">
            <wp:simplePos x="0" y="0"/>
            <wp:positionH relativeFrom="column">
              <wp:posOffset>835025</wp:posOffset>
            </wp:positionH>
            <wp:positionV relativeFrom="paragraph">
              <wp:posOffset>685165</wp:posOffset>
            </wp:positionV>
            <wp:extent cx="4269105" cy="5524500"/>
            <wp:effectExtent l="0" t="0" r="0" b="0"/>
            <wp:wrapThrough wrapText="bothSides">
              <wp:wrapPolygon edited="0">
                <wp:start x="0" y="0"/>
                <wp:lineTo x="0" y="21526"/>
                <wp:lineTo x="21494" y="21526"/>
                <wp:lineTo x="21494" y="0"/>
                <wp:lineTo x="0" y="0"/>
              </wp:wrapPolygon>
            </wp:wrapThrough>
            <wp:docPr id="1" name="Picture 1" descr="T:\CommPlan\Council Reports and Policies\2018\40 Maki - Attachments\a PLAN - Loca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CommPlan\Council Reports and Policies\2018\40 Maki - Attachments\a PLAN - Location.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269105" cy="5524500"/>
                    </a:xfrm>
                    <a:prstGeom prst="rect">
                      <a:avLst/>
                    </a:prstGeom>
                    <a:noFill/>
                    <a:ln>
                      <a:noFill/>
                    </a:ln>
                  </pic:spPr>
                </pic:pic>
              </a:graphicData>
            </a:graphic>
            <wp14:sizeRelH relativeFrom="page">
              <wp14:pctWidth>0</wp14:pctWidth>
            </wp14:sizeRelH>
            <wp14:sizeRelV relativeFrom="page">
              <wp14:pctHeight>0</wp14:pctHeight>
            </wp14:sizeRelV>
          </wp:anchor>
        </w:drawing>
      </w:r>
      <w:r w:rsidR="00C43C6D" w:rsidRPr="00E165ED">
        <w:rPr>
          <w:rFonts w:ascii="Arial" w:hAnsi="Arial" w:cs="Arial"/>
          <w:color w:val="000000"/>
          <w:sz w:val="22"/>
          <w:szCs w:val="22"/>
        </w:rPr>
        <w:t>Re-designate the subject area known as LOT 1, BLOCK 1, SECTION 2, NANAIMO DISTRICT, PLAN 630, EXCEPT PARTS IN PLAN 1099R AND 35898, SEE MANUFACTURED HOME ASSESSMENT ON 16197.001 (40 Maki Road) from</w:t>
      </w:r>
      <w:r w:rsidR="00F071F0" w:rsidRPr="00E165ED">
        <w:rPr>
          <w:rFonts w:ascii="Arial" w:hAnsi="Arial" w:cs="Arial"/>
          <w:color w:val="000000"/>
          <w:sz w:val="22"/>
          <w:szCs w:val="22"/>
        </w:rPr>
        <w:t xml:space="preserve"> ‘Low-Medium Density Residential’ to ‘Service Industrial Enterprise Area.’</w:t>
      </w:r>
    </w:p>
    <w:sectPr w:rsidR="00CD2B72" w:rsidRPr="00E165ED" w:rsidSect="00AA75B8">
      <w:headerReference w:type="default" r:id="rId11"/>
      <w:pgSz w:w="12240" w:h="15840" w:code="1"/>
      <w:pgMar w:top="135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4874" w:rsidRDefault="00624874">
      <w:r>
        <w:separator/>
      </w:r>
    </w:p>
  </w:endnote>
  <w:endnote w:type="continuationSeparator" w:id="0">
    <w:p w:rsidR="00624874" w:rsidRDefault="006248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Univers (WN)">
    <w:panose1 w:val="00000000000000000000"/>
    <w:charset w:val="00"/>
    <w:family w:val="swiss"/>
    <w:notTrueType/>
    <w:pitch w:val="variable"/>
    <w:sig w:usb0="00000003" w:usb1="00000000" w:usb2="00000000" w:usb3="00000000" w:csb0="00000001" w:csb1="00000000"/>
  </w:font>
  <w:font w:name="CG Times (W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4874" w:rsidRDefault="00624874">
      <w:r>
        <w:separator/>
      </w:r>
    </w:p>
  </w:footnote>
  <w:footnote w:type="continuationSeparator" w:id="0">
    <w:p w:rsidR="00624874" w:rsidRDefault="006248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65ED" w:rsidRPr="00E165ED" w:rsidRDefault="00E165ED">
    <w:pPr>
      <w:pStyle w:val="Header"/>
      <w:rPr>
        <w:rFonts w:ascii="Arial" w:hAnsi="Arial" w:cs="Arial"/>
        <w:sz w:val="20"/>
        <w:szCs w:val="20"/>
      </w:rPr>
    </w:pPr>
    <w:r w:rsidRPr="00E165ED">
      <w:rPr>
        <w:rFonts w:ascii="Arial" w:hAnsi="Arial" w:cs="Arial"/>
        <w:sz w:val="20"/>
        <w:szCs w:val="20"/>
      </w:rPr>
      <w:t>Bylaw No. 6500.038</w:t>
    </w:r>
  </w:p>
  <w:p w:rsidR="00E165ED" w:rsidRPr="00E165ED" w:rsidRDefault="00E165ED">
    <w:pPr>
      <w:pStyle w:val="Header"/>
      <w:rPr>
        <w:rFonts w:ascii="Arial" w:hAnsi="Arial" w:cs="Arial"/>
        <w:sz w:val="20"/>
        <w:szCs w:val="20"/>
      </w:rPr>
    </w:pPr>
    <w:r w:rsidRPr="00E165ED">
      <w:rPr>
        <w:rFonts w:ascii="Arial" w:hAnsi="Arial" w:cs="Arial"/>
        <w:sz w:val="20"/>
        <w:szCs w:val="20"/>
      </w:rPr>
      <w:t xml:space="preserve">Page </w:t>
    </w:r>
    <w:r w:rsidRPr="00E165ED">
      <w:rPr>
        <w:rFonts w:ascii="Arial" w:hAnsi="Arial" w:cs="Arial"/>
        <w:sz w:val="20"/>
        <w:szCs w:val="20"/>
      </w:rPr>
      <w:fldChar w:fldCharType="begin"/>
    </w:r>
    <w:r w:rsidRPr="00E165ED">
      <w:rPr>
        <w:rFonts w:ascii="Arial" w:hAnsi="Arial" w:cs="Arial"/>
        <w:sz w:val="20"/>
        <w:szCs w:val="20"/>
      </w:rPr>
      <w:instrText xml:space="preserve"> PAGE   \* MERGEFORMAT </w:instrText>
    </w:r>
    <w:r w:rsidRPr="00E165ED">
      <w:rPr>
        <w:rFonts w:ascii="Arial" w:hAnsi="Arial" w:cs="Arial"/>
        <w:sz w:val="20"/>
        <w:szCs w:val="20"/>
      </w:rPr>
      <w:fldChar w:fldCharType="separate"/>
    </w:r>
    <w:r w:rsidR="00A13602">
      <w:rPr>
        <w:rFonts w:ascii="Arial" w:hAnsi="Arial" w:cs="Arial"/>
        <w:noProof/>
        <w:sz w:val="20"/>
        <w:szCs w:val="20"/>
      </w:rPr>
      <w:t>2</w:t>
    </w:r>
    <w:r w:rsidRPr="00E165ED">
      <w:rPr>
        <w:rFonts w:ascii="Arial" w:hAnsi="Arial" w:cs="Arial"/>
        <w:noProof/>
        <w:sz w:val="20"/>
        <w:szCs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07DE6"/>
    <w:multiLevelType w:val="hybridMultilevel"/>
    <w:tmpl w:val="D3A607EC"/>
    <w:lvl w:ilvl="0" w:tplc="1009000F">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A1744E0"/>
    <w:multiLevelType w:val="multilevel"/>
    <w:tmpl w:val="FEA8FB1C"/>
    <w:lvl w:ilvl="0">
      <w:start w:val="2"/>
      <w:numFmt w:val="decimal"/>
      <w:lvlText w:val="%1."/>
      <w:lvlJc w:val="left"/>
      <w:pPr>
        <w:tabs>
          <w:tab w:val="num" w:pos="1080"/>
        </w:tabs>
        <w:ind w:left="1080" w:hanging="1080"/>
      </w:pPr>
      <w:rPr>
        <w:rFonts w:hint="default"/>
      </w:rPr>
    </w:lvl>
    <w:lvl w:ilvl="1">
      <w:start w:val="6"/>
      <w:numFmt w:val="decimal"/>
      <w:lvlText w:val="%1.%2"/>
      <w:lvlJc w:val="left"/>
      <w:pPr>
        <w:tabs>
          <w:tab w:val="num" w:pos="1200"/>
        </w:tabs>
        <w:ind w:left="1200" w:hanging="1080"/>
      </w:pPr>
      <w:rPr>
        <w:rFonts w:hint="default"/>
      </w:rPr>
    </w:lvl>
    <w:lvl w:ilvl="2">
      <w:start w:val="2"/>
      <w:numFmt w:val="decimal"/>
      <w:lvlText w:val="%1.%2.%3"/>
      <w:lvlJc w:val="left"/>
      <w:pPr>
        <w:tabs>
          <w:tab w:val="num" w:pos="1320"/>
        </w:tabs>
        <w:ind w:left="1320" w:hanging="1080"/>
      </w:pPr>
      <w:rPr>
        <w:rFonts w:hint="default"/>
      </w:rPr>
    </w:lvl>
    <w:lvl w:ilvl="3">
      <w:start w:val="1"/>
      <w:numFmt w:val="decimal"/>
      <w:lvlText w:val="%4%1.%2.%3"/>
      <w:lvlJc w:val="left"/>
      <w:pPr>
        <w:tabs>
          <w:tab w:val="num" w:pos="1980"/>
        </w:tabs>
        <w:ind w:left="1980" w:hanging="1080"/>
      </w:pPr>
      <w:rPr>
        <w:rFonts w:hint="default"/>
      </w:rPr>
    </w:lvl>
    <w:lvl w:ilvl="4">
      <w:start w:val="1"/>
      <w:numFmt w:val="decimal"/>
      <w:lvlText w:val="%1.%2.%3.%4.%5"/>
      <w:lvlJc w:val="left"/>
      <w:pPr>
        <w:tabs>
          <w:tab w:val="num" w:pos="1560"/>
        </w:tabs>
        <w:ind w:left="1560" w:hanging="1080"/>
      </w:pPr>
      <w:rPr>
        <w:rFonts w:hint="default"/>
      </w:rPr>
    </w:lvl>
    <w:lvl w:ilvl="5">
      <w:start w:val="1"/>
      <w:numFmt w:val="decimal"/>
      <w:lvlText w:val="%1.%2.%3.%4.%5.%6"/>
      <w:lvlJc w:val="left"/>
      <w:pPr>
        <w:tabs>
          <w:tab w:val="num" w:pos="1680"/>
        </w:tabs>
        <w:ind w:left="1680" w:hanging="1080"/>
      </w:pPr>
      <w:rPr>
        <w:rFonts w:hint="default"/>
      </w:rPr>
    </w:lvl>
    <w:lvl w:ilvl="6">
      <w:start w:val="1"/>
      <w:numFmt w:val="decimal"/>
      <w:lvlText w:val="%1.%2.%3.%4.%5.%6.%7"/>
      <w:lvlJc w:val="left"/>
      <w:pPr>
        <w:tabs>
          <w:tab w:val="num" w:pos="2160"/>
        </w:tabs>
        <w:ind w:left="2160" w:hanging="1440"/>
      </w:pPr>
      <w:rPr>
        <w:rFonts w:hint="default"/>
      </w:rPr>
    </w:lvl>
    <w:lvl w:ilvl="7">
      <w:start w:val="1"/>
      <w:numFmt w:val="decimal"/>
      <w:lvlText w:val="%1.%2.%3.%4.%5.%6.%7.%8"/>
      <w:lvlJc w:val="left"/>
      <w:pPr>
        <w:tabs>
          <w:tab w:val="num" w:pos="2280"/>
        </w:tabs>
        <w:ind w:left="2280" w:hanging="1440"/>
      </w:pPr>
      <w:rPr>
        <w:rFonts w:hint="default"/>
      </w:rPr>
    </w:lvl>
    <w:lvl w:ilvl="8">
      <w:start w:val="1"/>
      <w:numFmt w:val="decimal"/>
      <w:lvlText w:val="%1.%2.%3.%4.%5.%6.%7.%8.%9"/>
      <w:lvlJc w:val="left"/>
      <w:pPr>
        <w:tabs>
          <w:tab w:val="num" w:pos="2760"/>
        </w:tabs>
        <w:ind w:left="2760" w:hanging="1800"/>
      </w:pPr>
      <w:rPr>
        <w:rFonts w:hint="default"/>
      </w:rPr>
    </w:lvl>
  </w:abstractNum>
  <w:abstractNum w:abstractNumId="2" w15:restartNumberingAfterBreak="0">
    <w:nsid w:val="0C8619F0"/>
    <w:multiLevelType w:val="hybridMultilevel"/>
    <w:tmpl w:val="885A47E0"/>
    <w:lvl w:ilvl="0" w:tplc="053C47BE">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0CD2799B"/>
    <w:multiLevelType w:val="hybridMultilevel"/>
    <w:tmpl w:val="78FAB522"/>
    <w:lvl w:ilvl="0" w:tplc="1009000F">
      <w:start w:val="1"/>
      <w:numFmt w:val="decimal"/>
      <w:lvlText w:val="%1."/>
      <w:lvlJc w:val="left"/>
      <w:pPr>
        <w:tabs>
          <w:tab w:val="num" w:pos="720"/>
        </w:tabs>
        <w:ind w:left="720" w:hanging="360"/>
      </w:pPr>
    </w:lvl>
    <w:lvl w:ilvl="1" w:tplc="10090019">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4" w15:restartNumberingAfterBreak="0">
    <w:nsid w:val="0DB05589"/>
    <w:multiLevelType w:val="hybridMultilevel"/>
    <w:tmpl w:val="4016180A"/>
    <w:lvl w:ilvl="0" w:tplc="0EEE079A">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146D5003"/>
    <w:multiLevelType w:val="hybridMultilevel"/>
    <w:tmpl w:val="80D62B66"/>
    <w:lvl w:ilvl="0" w:tplc="10090017">
      <w:start w:val="1"/>
      <w:numFmt w:val="lowerLetter"/>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6" w15:restartNumberingAfterBreak="0">
    <w:nsid w:val="171E0E63"/>
    <w:multiLevelType w:val="hybridMultilevel"/>
    <w:tmpl w:val="2410D156"/>
    <w:lvl w:ilvl="0" w:tplc="CA28EB22">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24A45852"/>
    <w:multiLevelType w:val="hybridMultilevel"/>
    <w:tmpl w:val="CCE896CC"/>
    <w:lvl w:ilvl="0" w:tplc="6EAE75AA">
      <w:start w:val="1"/>
      <w:numFmt w:val="decimal"/>
      <w:lvlText w:val="%1."/>
      <w:lvlJc w:val="left"/>
      <w:pPr>
        <w:tabs>
          <w:tab w:val="num" w:pos="2160"/>
        </w:tabs>
        <w:ind w:left="2160" w:hanging="360"/>
      </w:pPr>
      <w:rPr>
        <w:rFonts w:hint="default"/>
      </w:rPr>
    </w:lvl>
    <w:lvl w:ilvl="1" w:tplc="10090005">
      <w:start w:val="1"/>
      <w:numFmt w:val="bullet"/>
      <w:lvlText w:val=""/>
      <w:lvlJc w:val="left"/>
      <w:pPr>
        <w:tabs>
          <w:tab w:val="num" w:pos="2880"/>
        </w:tabs>
        <w:ind w:left="2880" w:hanging="360"/>
      </w:pPr>
      <w:rPr>
        <w:rFonts w:ascii="Wingdings" w:hAnsi="Wingdings" w:hint="default"/>
      </w:rPr>
    </w:lvl>
    <w:lvl w:ilvl="2" w:tplc="1009001B" w:tentative="1">
      <w:start w:val="1"/>
      <w:numFmt w:val="lowerRoman"/>
      <w:lvlText w:val="%3."/>
      <w:lvlJc w:val="right"/>
      <w:pPr>
        <w:tabs>
          <w:tab w:val="num" w:pos="3600"/>
        </w:tabs>
        <w:ind w:left="3600" w:hanging="180"/>
      </w:pPr>
    </w:lvl>
    <w:lvl w:ilvl="3" w:tplc="1009000F" w:tentative="1">
      <w:start w:val="1"/>
      <w:numFmt w:val="decimal"/>
      <w:lvlText w:val="%4."/>
      <w:lvlJc w:val="left"/>
      <w:pPr>
        <w:tabs>
          <w:tab w:val="num" w:pos="4320"/>
        </w:tabs>
        <w:ind w:left="4320" w:hanging="360"/>
      </w:pPr>
    </w:lvl>
    <w:lvl w:ilvl="4" w:tplc="10090019" w:tentative="1">
      <w:start w:val="1"/>
      <w:numFmt w:val="lowerLetter"/>
      <w:lvlText w:val="%5."/>
      <w:lvlJc w:val="left"/>
      <w:pPr>
        <w:tabs>
          <w:tab w:val="num" w:pos="5040"/>
        </w:tabs>
        <w:ind w:left="5040" w:hanging="360"/>
      </w:pPr>
    </w:lvl>
    <w:lvl w:ilvl="5" w:tplc="1009001B" w:tentative="1">
      <w:start w:val="1"/>
      <w:numFmt w:val="lowerRoman"/>
      <w:lvlText w:val="%6."/>
      <w:lvlJc w:val="right"/>
      <w:pPr>
        <w:tabs>
          <w:tab w:val="num" w:pos="5760"/>
        </w:tabs>
        <w:ind w:left="5760" w:hanging="180"/>
      </w:pPr>
    </w:lvl>
    <w:lvl w:ilvl="6" w:tplc="1009000F" w:tentative="1">
      <w:start w:val="1"/>
      <w:numFmt w:val="decimal"/>
      <w:lvlText w:val="%7."/>
      <w:lvlJc w:val="left"/>
      <w:pPr>
        <w:tabs>
          <w:tab w:val="num" w:pos="6480"/>
        </w:tabs>
        <w:ind w:left="6480" w:hanging="360"/>
      </w:pPr>
    </w:lvl>
    <w:lvl w:ilvl="7" w:tplc="10090019" w:tentative="1">
      <w:start w:val="1"/>
      <w:numFmt w:val="lowerLetter"/>
      <w:lvlText w:val="%8."/>
      <w:lvlJc w:val="left"/>
      <w:pPr>
        <w:tabs>
          <w:tab w:val="num" w:pos="7200"/>
        </w:tabs>
        <w:ind w:left="7200" w:hanging="360"/>
      </w:pPr>
    </w:lvl>
    <w:lvl w:ilvl="8" w:tplc="1009001B" w:tentative="1">
      <w:start w:val="1"/>
      <w:numFmt w:val="lowerRoman"/>
      <w:lvlText w:val="%9."/>
      <w:lvlJc w:val="right"/>
      <w:pPr>
        <w:tabs>
          <w:tab w:val="num" w:pos="7920"/>
        </w:tabs>
        <w:ind w:left="7920" w:hanging="180"/>
      </w:pPr>
    </w:lvl>
  </w:abstractNum>
  <w:abstractNum w:abstractNumId="8" w15:restartNumberingAfterBreak="0">
    <w:nsid w:val="268E5C43"/>
    <w:multiLevelType w:val="hybridMultilevel"/>
    <w:tmpl w:val="64081B50"/>
    <w:lvl w:ilvl="0" w:tplc="6EAE75AA">
      <w:start w:val="1"/>
      <w:numFmt w:val="decimal"/>
      <w:lvlText w:val="%1."/>
      <w:lvlJc w:val="left"/>
      <w:pPr>
        <w:tabs>
          <w:tab w:val="num" w:pos="720"/>
        </w:tabs>
        <w:ind w:left="720" w:hanging="36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9" w15:restartNumberingAfterBreak="0">
    <w:nsid w:val="27024255"/>
    <w:multiLevelType w:val="hybridMultilevel"/>
    <w:tmpl w:val="EDFA5046"/>
    <w:lvl w:ilvl="0" w:tplc="3D4AC2F8">
      <w:start w:val="1"/>
      <w:numFmt w:val="decimal"/>
      <w:lvlText w:val="%1."/>
      <w:lvlJc w:val="left"/>
      <w:pPr>
        <w:tabs>
          <w:tab w:val="num" w:pos="720"/>
        </w:tabs>
        <w:ind w:left="720" w:hanging="36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0" w15:restartNumberingAfterBreak="0">
    <w:nsid w:val="2D65437E"/>
    <w:multiLevelType w:val="hybridMultilevel"/>
    <w:tmpl w:val="FD5666AC"/>
    <w:lvl w:ilvl="0" w:tplc="9A1471D4">
      <w:start w:val="1"/>
      <w:numFmt w:val="decimal"/>
      <w:lvlText w:val="%1."/>
      <w:lvlJc w:val="left"/>
      <w:pPr>
        <w:tabs>
          <w:tab w:val="num" w:pos="720"/>
        </w:tabs>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2DB417C1"/>
    <w:multiLevelType w:val="hybridMultilevel"/>
    <w:tmpl w:val="02EEABB0"/>
    <w:lvl w:ilvl="0" w:tplc="405EB36A">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30670E69"/>
    <w:multiLevelType w:val="hybridMultilevel"/>
    <w:tmpl w:val="A29CEB0E"/>
    <w:lvl w:ilvl="0" w:tplc="CA28EB22">
      <w:start w:val="1"/>
      <w:numFmt w:val="decimal"/>
      <w:lvlText w:val="%1."/>
      <w:lvlJc w:val="left"/>
      <w:pPr>
        <w:ind w:left="45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31413DB1"/>
    <w:multiLevelType w:val="multilevel"/>
    <w:tmpl w:val="3BF8E8D2"/>
    <w:lvl w:ilvl="0">
      <w:start w:val="2"/>
      <w:numFmt w:val="decimal"/>
      <w:lvlText w:val="%1"/>
      <w:lvlJc w:val="left"/>
      <w:pPr>
        <w:tabs>
          <w:tab w:val="num" w:pos="675"/>
        </w:tabs>
        <w:ind w:left="675" w:hanging="675"/>
      </w:pPr>
      <w:rPr>
        <w:rFonts w:hint="default"/>
      </w:rPr>
    </w:lvl>
    <w:lvl w:ilvl="1">
      <w:start w:val="10"/>
      <w:numFmt w:val="decimal"/>
      <w:lvlText w:val="%1.%2"/>
      <w:lvlJc w:val="left"/>
      <w:pPr>
        <w:tabs>
          <w:tab w:val="num" w:pos="795"/>
        </w:tabs>
        <w:ind w:left="795" w:hanging="675"/>
      </w:pPr>
      <w:rPr>
        <w:rFonts w:hint="default"/>
      </w:rPr>
    </w:lvl>
    <w:lvl w:ilvl="2">
      <w:start w:val="2"/>
      <w:numFmt w:val="decimal"/>
      <w:lvlText w:val="%1.%2.%3"/>
      <w:lvlJc w:val="left"/>
      <w:pPr>
        <w:tabs>
          <w:tab w:val="num" w:pos="960"/>
        </w:tabs>
        <w:ind w:left="960" w:hanging="720"/>
      </w:pPr>
      <w:rPr>
        <w:rFonts w:hint="default"/>
      </w:rPr>
    </w:lvl>
    <w:lvl w:ilvl="3">
      <w:start w:val="7"/>
      <w:numFmt w:val="decimal"/>
      <w:lvlText w:val="%1.%2"/>
      <w:lvlJc w:val="left"/>
      <w:pPr>
        <w:tabs>
          <w:tab w:val="num" w:pos="1080"/>
        </w:tabs>
        <w:ind w:left="1080" w:hanging="720"/>
      </w:pPr>
      <w:rPr>
        <w:rFonts w:hint="default"/>
      </w:rPr>
    </w:lvl>
    <w:lvl w:ilvl="4">
      <w:start w:val="1"/>
      <w:numFmt w:val="decimal"/>
      <w:lvlText w:val="%1.%2.%3.%4.%5"/>
      <w:lvlJc w:val="left"/>
      <w:pPr>
        <w:tabs>
          <w:tab w:val="num" w:pos="1560"/>
        </w:tabs>
        <w:ind w:left="1560" w:hanging="1080"/>
      </w:pPr>
      <w:rPr>
        <w:rFonts w:hint="default"/>
      </w:rPr>
    </w:lvl>
    <w:lvl w:ilvl="5">
      <w:start w:val="1"/>
      <w:numFmt w:val="decimal"/>
      <w:lvlText w:val="%1.%2.%3.%4.%5.%6"/>
      <w:lvlJc w:val="left"/>
      <w:pPr>
        <w:tabs>
          <w:tab w:val="num" w:pos="1680"/>
        </w:tabs>
        <w:ind w:left="1680" w:hanging="1080"/>
      </w:pPr>
      <w:rPr>
        <w:rFonts w:hint="default"/>
      </w:rPr>
    </w:lvl>
    <w:lvl w:ilvl="6">
      <w:start w:val="1"/>
      <w:numFmt w:val="decimal"/>
      <w:lvlText w:val="%1.%2.%3.%4.%5.%6.%7"/>
      <w:lvlJc w:val="left"/>
      <w:pPr>
        <w:tabs>
          <w:tab w:val="num" w:pos="2160"/>
        </w:tabs>
        <w:ind w:left="2160" w:hanging="1440"/>
      </w:pPr>
      <w:rPr>
        <w:rFonts w:hint="default"/>
      </w:rPr>
    </w:lvl>
    <w:lvl w:ilvl="7">
      <w:start w:val="1"/>
      <w:numFmt w:val="decimal"/>
      <w:lvlText w:val="%1.%2.%3.%4.%5.%6.%7.%8"/>
      <w:lvlJc w:val="left"/>
      <w:pPr>
        <w:tabs>
          <w:tab w:val="num" w:pos="2280"/>
        </w:tabs>
        <w:ind w:left="2280" w:hanging="1440"/>
      </w:pPr>
      <w:rPr>
        <w:rFonts w:hint="default"/>
      </w:rPr>
    </w:lvl>
    <w:lvl w:ilvl="8">
      <w:start w:val="1"/>
      <w:numFmt w:val="decimal"/>
      <w:lvlText w:val="%1.%2.%3.%4.%5.%6.%7.%8.%9"/>
      <w:lvlJc w:val="left"/>
      <w:pPr>
        <w:tabs>
          <w:tab w:val="num" w:pos="2760"/>
        </w:tabs>
        <w:ind w:left="2760" w:hanging="1800"/>
      </w:pPr>
      <w:rPr>
        <w:rFonts w:hint="default"/>
      </w:rPr>
    </w:lvl>
  </w:abstractNum>
  <w:abstractNum w:abstractNumId="14" w15:restartNumberingAfterBreak="0">
    <w:nsid w:val="34600E62"/>
    <w:multiLevelType w:val="hybridMultilevel"/>
    <w:tmpl w:val="EACC33D4"/>
    <w:lvl w:ilvl="0" w:tplc="10090005">
      <w:start w:val="1"/>
      <w:numFmt w:val="bullet"/>
      <w:lvlText w:val=""/>
      <w:lvlJc w:val="left"/>
      <w:pPr>
        <w:tabs>
          <w:tab w:val="num" w:pos="1890"/>
        </w:tabs>
        <w:ind w:left="1890" w:hanging="360"/>
      </w:pPr>
      <w:rPr>
        <w:rFonts w:ascii="Wingdings" w:hAnsi="Wingdings" w:hint="default"/>
      </w:rPr>
    </w:lvl>
    <w:lvl w:ilvl="1" w:tplc="10090003" w:tentative="1">
      <w:start w:val="1"/>
      <w:numFmt w:val="bullet"/>
      <w:lvlText w:val="o"/>
      <w:lvlJc w:val="left"/>
      <w:pPr>
        <w:tabs>
          <w:tab w:val="num" w:pos="2610"/>
        </w:tabs>
        <w:ind w:left="2610" w:hanging="360"/>
      </w:pPr>
      <w:rPr>
        <w:rFonts w:ascii="Courier New" w:hAnsi="Courier New" w:cs="Courier New" w:hint="default"/>
      </w:rPr>
    </w:lvl>
    <w:lvl w:ilvl="2" w:tplc="10090005" w:tentative="1">
      <w:start w:val="1"/>
      <w:numFmt w:val="bullet"/>
      <w:lvlText w:val=""/>
      <w:lvlJc w:val="left"/>
      <w:pPr>
        <w:tabs>
          <w:tab w:val="num" w:pos="3330"/>
        </w:tabs>
        <w:ind w:left="3330" w:hanging="360"/>
      </w:pPr>
      <w:rPr>
        <w:rFonts w:ascii="Wingdings" w:hAnsi="Wingdings" w:hint="default"/>
      </w:rPr>
    </w:lvl>
    <w:lvl w:ilvl="3" w:tplc="10090001" w:tentative="1">
      <w:start w:val="1"/>
      <w:numFmt w:val="bullet"/>
      <w:lvlText w:val=""/>
      <w:lvlJc w:val="left"/>
      <w:pPr>
        <w:tabs>
          <w:tab w:val="num" w:pos="4050"/>
        </w:tabs>
        <w:ind w:left="4050" w:hanging="360"/>
      </w:pPr>
      <w:rPr>
        <w:rFonts w:ascii="Symbol" w:hAnsi="Symbol" w:hint="default"/>
      </w:rPr>
    </w:lvl>
    <w:lvl w:ilvl="4" w:tplc="10090003" w:tentative="1">
      <w:start w:val="1"/>
      <w:numFmt w:val="bullet"/>
      <w:lvlText w:val="o"/>
      <w:lvlJc w:val="left"/>
      <w:pPr>
        <w:tabs>
          <w:tab w:val="num" w:pos="4770"/>
        </w:tabs>
        <w:ind w:left="4770" w:hanging="360"/>
      </w:pPr>
      <w:rPr>
        <w:rFonts w:ascii="Courier New" w:hAnsi="Courier New" w:cs="Courier New" w:hint="default"/>
      </w:rPr>
    </w:lvl>
    <w:lvl w:ilvl="5" w:tplc="10090005" w:tentative="1">
      <w:start w:val="1"/>
      <w:numFmt w:val="bullet"/>
      <w:lvlText w:val=""/>
      <w:lvlJc w:val="left"/>
      <w:pPr>
        <w:tabs>
          <w:tab w:val="num" w:pos="5490"/>
        </w:tabs>
        <w:ind w:left="5490" w:hanging="360"/>
      </w:pPr>
      <w:rPr>
        <w:rFonts w:ascii="Wingdings" w:hAnsi="Wingdings" w:hint="default"/>
      </w:rPr>
    </w:lvl>
    <w:lvl w:ilvl="6" w:tplc="10090001" w:tentative="1">
      <w:start w:val="1"/>
      <w:numFmt w:val="bullet"/>
      <w:lvlText w:val=""/>
      <w:lvlJc w:val="left"/>
      <w:pPr>
        <w:tabs>
          <w:tab w:val="num" w:pos="6210"/>
        </w:tabs>
        <w:ind w:left="6210" w:hanging="360"/>
      </w:pPr>
      <w:rPr>
        <w:rFonts w:ascii="Symbol" w:hAnsi="Symbol" w:hint="default"/>
      </w:rPr>
    </w:lvl>
    <w:lvl w:ilvl="7" w:tplc="10090003" w:tentative="1">
      <w:start w:val="1"/>
      <w:numFmt w:val="bullet"/>
      <w:lvlText w:val="o"/>
      <w:lvlJc w:val="left"/>
      <w:pPr>
        <w:tabs>
          <w:tab w:val="num" w:pos="6930"/>
        </w:tabs>
        <w:ind w:left="6930" w:hanging="360"/>
      </w:pPr>
      <w:rPr>
        <w:rFonts w:ascii="Courier New" w:hAnsi="Courier New" w:cs="Courier New" w:hint="default"/>
      </w:rPr>
    </w:lvl>
    <w:lvl w:ilvl="8" w:tplc="10090005" w:tentative="1">
      <w:start w:val="1"/>
      <w:numFmt w:val="bullet"/>
      <w:lvlText w:val=""/>
      <w:lvlJc w:val="left"/>
      <w:pPr>
        <w:tabs>
          <w:tab w:val="num" w:pos="7650"/>
        </w:tabs>
        <w:ind w:left="7650" w:hanging="360"/>
      </w:pPr>
      <w:rPr>
        <w:rFonts w:ascii="Wingdings" w:hAnsi="Wingdings" w:hint="default"/>
      </w:rPr>
    </w:lvl>
  </w:abstractNum>
  <w:abstractNum w:abstractNumId="15" w15:restartNumberingAfterBreak="0">
    <w:nsid w:val="3771208E"/>
    <w:multiLevelType w:val="hybridMultilevel"/>
    <w:tmpl w:val="4D0C19F0"/>
    <w:lvl w:ilvl="0" w:tplc="32D80BC8">
      <w:start w:val="1"/>
      <w:numFmt w:val="decimal"/>
      <w:lvlText w:val="%1."/>
      <w:lvlJc w:val="left"/>
      <w:pPr>
        <w:ind w:left="450" w:hanging="360"/>
      </w:pPr>
      <w:rPr>
        <w:rFonts w:hint="default"/>
      </w:rPr>
    </w:lvl>
    <w:lvl w:ilvl="1" w:tplc="10090019">
      <w:start w:val="1"/>
      <w:numFmt w:val="lowerLetter"/>
      <w:lvlText w:val="%2."/>
      <w:lvlJc w:val="left"/>
      <w:pPr>
        <w:ind w:left="1170" w:hanging="360"/>
      </w:pPr>
    </w:lvl>
    <w:lvl w:ilvl="2" w:tplc="1009001B" w:tentative="1">
      <w:start w:val="1"/>
      <w:numFmt w:val="lowerRoman"/>
      <w:lvlText w:val="%3."/>
      <w:lvlJc w:val="right"/>
      <w:pPr>
        <w:ind w:left="1890" w:hanging="180"/>
      </w:pPr>
    </w:lvl>
    <w:lvl w:ilvl="3" w:tplc="1009000F" w:tentative="1">
      <w:start w:val="1"/>
      <w:numFmt w:val="decimal"/>
      <w:lvlText w:val="%4."/>
      <w:lvlJc w:val="left"/>
      <w:pPr>
        <w:ind w:left="2610" w:hanging="360"/>
      </w:pPr>
    </w:lvl>
    <w:lvl w:ilvl="4" w:tplc="10090019" w:tentative="1">
      <w:start w:val="1"/>
      <w:numFmt w:val="lowerLetter"/>
      <w:lvlText w:val="%5."/>
      <w:lvlJc w:val="left"/>
      <w:pPr>
        <w:ind w:left="3330" w:hanging="360"/>
      </w:pPr>
    </w:lvl>
    <w:lvl w:ilvl="5" w:tplc="1009001B" w:tentative="1">
      <w:start w:val="1"/>
      <w:numFmt w:val="lowerRoman"/>
      <w:lvlText w:val="%6."/>
      <w:lvlJc w:val="right"/>
      <w:pPr>
        <w:ind w:left="4050" w:hanging="180"/>
      </w:pPr>
    </w:lvl>
    <w:lvl w:ilvl="6" w:tplc="1009000F" w:tentative="1">
      <w:start w:val="1"/>
      <w:numFmt w:val="decimal"/>
      <w:lvlText w:val="%7."/>
      <w:lvlJc w:val="left"/>
      <w:pPr>
        <w:ind w:left="4770" w:hanging="360"/>
      </w:pPr>
    </w:lvl>
    <w:lvl w:ilvl="7" w:tplc="10090019" w:tentative="1">
      <w:start w:val="1"/>
      <w:numFmt w:val="lowerLetter"/>
      <w:lvlText w:val="%8."/>
      <w:lvlJc w:val="left"/>
      <w:pPr>
        <w:ind w:left="5490" w:hanging="360"/>
      </w:pPr>
    </w:lvl>
    <w:lvl w:ilvl="8" w:tplc="1009001B" w:tentative="1">
      <w:start w:val="1"/>
      <w:numFmt w:val="lowerRoman"/>
      <w:lvlText w:val="%9."/>
      <w:lvlJc w:val="right"/>
      <w:pPr>
        <w:ind w:left="6210" w:hanging="180"/>
      </w:pPr>
    </w:lvl>
  </w:abstractNum>
  <w:abstractNum w:abstractNumId="16" w15:restartNumberingAfterBreak="0">
    <w:nsid w:val="388750FF"/>
    <w:multiLevelType w:val="hybridMultilevel"/>
    <w:tmpl w:val="ACFCE14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3A22787D"/>
    <w:multiLevelType w:val="hybridMultilevel"/>
    <w:tmpl w:val="4AAC0ADE"/>
    <w:lvl w:ilvl="0" w:tplc="10090011">
      <w:start w:val="1"/>
      <w:numFmt w:val="decimal"/>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8" w15:restartNumberingAfterBreak="0">
    <w:nsid w:val="418707DE"/>
    <w:multiLevelType w:val="hybridMultilevel"/>
    <w:tmpl w:val="0EFAD424"/>
    <w:lvl w:ilvl="0" w:tplc="10090001">
      <w:start w:val="1"/>
      <w:numFmt w:val="bullet"/>
      <w:lvlText w:val=""/>
      <w:lvlJc w:val="left"/>
      <w:pPr>
        <w:tabs>
          <w:tab w:val="num" w:pos="1080"/>
        </w:tabs>
        <w:ind w:left="1080" w:hanging="360"/>
      </w:pPr>
      <w:rPr>
        <w:rFonts w:ascii="Symbol" w:hAnsi="Symbol" w:hint="default"/>
      </w:rPr>
    </w:lvl>
    <w:lvl w:ilvl="1" w:tplc="10090003" w:tentative="1">
      <w:start w:val="1"/>
      <w:numFmt w:val="bullet"/>
      <w:lvlText w:val="o"/>
      <w:lvlJc w:val="left"/>
      <w:pPr>
        <w:tabs>
          <w:tab w:val="num" w:pos="1800"/>
        </w:tabs>
        <w:ind w:left="1800" w:hanging="360"/>
      </w:pPr>
      <w:rPr>
        <w:rFonts w:ascii="Courier New" w:hAnsi="Courier New" w:cs="Courier New" w:hint="default"/>
      </w:rPr>
    </w:lvl>
    <w:lvl w:ilvl="2" w:tplc="10090005" w:tentative="1">
      <w:start w:val="1"/>
      <w:numFmt w:val="bullet"/>
      <w:lvlText w:val=""/>
      <w:lvlJc w:val="left"/>
      <w:pPr>
        <w:tabs>
          <w:tab w:val="num" w:pos="2520"/>
        </w:tabs>
        <w:ind w:left="2520" w:hanging="360"/>
      </w:pPr>
      <w:rPr>
        <w:rFonts w:ascii="Wingdings" w:hAnsi="Wingdings" w:hint="default"/>
      </w:rPr>
    </w:lvl>
    <w:lvl w:ilvl="3" w:tplc="10090001" w:tentative="1">
      <w:start w:val="1"/>
      <w:numFmt w:val="bullet"/>
      <w:lvlText w:val=""/>
      <w:lvlJc w:val="left"/>
      <w:pPr>
        <w:tabs>
          <w:tab w:val="num" w:pos="3240"/>
        </w:tabs>
        <w:ind w:left="3240" w:hanging="360"/>
      </w:pPr>
      <w:rPr>
        <w:rFonts w:ascii="Symbol" w:hAnsi="Symbol" w:hint="default"/>
      </w:rPr>
    </w:lvl>
    <w:lvl w:ilvl="4" w:tplc="10090003" w:tentative="1">
      <w:start w:val="1"/>
      <w:numFmt w:val="bullet"/>
      <w:lvlText w:val="o"/>
      <w:lvlJc w:val="left"/>
      <w:pPr>
        <w:tabs>
          <w:tab w:val="num" w:pos="3960"/>
        </w:tabs>
        <w:ind w:left="3960" w:hanging="360"/>
      </w:pPr>
      <w:rPr>
        <w:rFonts w:ascii="Courier New" w:hAnsi="Courier New" w:cs="Courier New" w:hint="default"/>
      </w:rPr>
    </w:lvl>
    <w:lvl w:ilvl="5" w:tplc="10090005" w:tentative="1">
      <w:start w:val="1"/>
      <w:numFmt w:val="bullet"/>
      <w:lvlText w:val=""/>
      <w:lvlJc w:val="left"/>
      <w:pPr>
        <w:tabs>
          <w:tab w:val="num" w:pos="4680"/>
        </w:tabs>
        <w:ind w:left="4680" w:hanging="360"/>
      </w:pPr>
      <w:rPr>
        <w:rFonts w:ascii="Wingdings" w:hAnsi="Wingdings" w:hint="default"/>
      </w:rPr>
    </w:lvl>
    <w:lvl w:ilvl="6" w:tplc="10090001" w:tentative="1">
      <w:start w:val="1"/>
      <w:numFmt w:val="bullet"/>
      <w:lvlText w:val=""/>
      <w:lvlJc w:val="left"/>
      <w:pPr>
        <w:tabs>
          <w:tab w:val="num" w:pos="5400"/>
        </w:tabs>
        <w:ind w:left="5400" w:hanging="360"/>
      </w:pPr>
      <w:rPr>
        <w:rFonts w:ascii="Symbol" w:hAnsi="Symbol" w:hint="default"/>
      </w:rPr>
    </w:lvl>
    <w:lvl w:ilvl="7" w:tplc="10090003" w:tentative="1">
      <w:start w:val="1"/>
      <w:numFmt w:val="bullet"/>
      <w:lvlText w:val="o"/>
      <w:lvlJc w:val="left"/>
      <w:pPr>
        <w:tabs>
          <w:tab w:val="num" w:pos="6120"/>
        </w:tabs>
        <w:ind w:left="6120" w:hanging="360"/>
      </w:pPr>
      <w:rPr>
        <w:rFonts w:ascii="Courier New" w:hAnsi="Courier New" w:cs="Courier New" w:hint="default"/>
      </w:rPr>
    </w:lvl>
    <w:lvl w:ilvl="8" w:tplc="100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444303E8"/>
    <w:multiLevelType w:val="hybridMultilevel"/>
    <w:tmpl w:val="60784A7C"/>
    <w:lvl w:ilvl="0" w:tplc="053C47BE">
      <w:start w:val="1"/>
      <w:numFmt w:val="decimal"/>
      <w:lvlText w:val="%1."/>
      <w:lvlJc w:val="left"/>
      <w:pPr>
        <w:tabs>
          <w:tab w:val="num" w:pos="1080"/>
        </w:tabs>
        <w:ind w:left="1080" w:hanging="720"/>
      </w:pPr>
      <w:rPr>
        <w:rFonts w:hint="default"/>
      </w:rPr>
    </w:lvl>
    <w:lvl w:ilvl="1" w:tplc="AAFC13B4">
      <w:numFmt w:val="none"/>
      <w:lvlText w:val=""/>
      <w:lvlJc w:val="left"/>
      <w:pPr>
        <w:tabs>
          <w:tab w:val="num" w:pos="360"/>
        </w:tabs>
      </w:pPr>
    </w:lvl>
    <w:lvl w:ilvl="2" w:tplc="278A1B98">
      <w:numFmt w:val="none"/>
      <w:lvlText w:val=""/>
      <w:lvlJc w:val="left"/>
      <w:pPr>
        <w:tabs>
          <w:tab w:val="num" w:pos="360"/>
        </w:tabs>
      </w:pPr>
    </w:lvl>
    <w:lvl w:ilvl="3" w:tplc="1632EFBC">
      <w:numFmt w:val="none"/>
      <w:lvlText w:val=""/>
      <w:lvlJc w:val="left"/>
      <w:pPr>
        <w:tabs>
          <w:tab w:val="num" w:pos="360"/>
        </w:tabs>
      </w:pPr>
    </w:lvl>
    <w:lvl w:ilvl="4" w:tplc="B93600A6">
      <w:numFmt w:val="none"/>
      <w:lvlText w:val=""/>
      <w:lvlJc w:val="left"/>
      <w:pPr>
        <w:tabs>
          <w:tab w:val="num" w:pos="360"/>
        </w:tabs>
      </w:pPr>
    </w:lvl>
    <w:lvl w:ilvl="5" w:tplc="1944C6FA">
      <w:numFmt w:val="none"/>
      <w:lvlText w:val=""/>
      <w:lvlJc w:val="left"/>
      <w:pPr>
        <w:tabs>
          <w:tab w:val="num" w:pos="360"/>
        </w:tabs>
      </w:pPr>
    </w:lvl>
    <w:lvl w:ilvl="6" w:tplc="145209CA">
      <w:numFmt w:val="none"/>
      <w:lvlText w:val=""/>
      <w:lvlJc w:val="left"/>
      <w:pPr>
        <w:tabs>
          <w:tab w:val="num" w:pos="360"/>
        </w:tabs>
      </w:pPr>
    </w:lvl>
    <w:lvl w:ilvl="7" w:tplc="EBCCB99C">
      <w:numFmt w:val="none"/>
      <w:lvlText w:val=""/>
      <w:lvlJc w:val="left"/>
      <w:pPr>
        <w:tabs>
          <w:tab w:val="num" w:pos="360"/>
        </w:tabs>
      </w:pPr>
    </w:lvl>
    <w:lvl w:ilvl="8" w:tplc="07580BAE">
      <w:numFmt w:val="none"/>
      <w:lvlText w:val=""/>
      <w:lvlJc w:val="left"/>
      <w:pPr>
        <w:tabs>
          <w:tab w:val="num" w:pos="360"/>
        </w:tabs>
      </w:pPr>
    </w:lvl>
  </w:abstractNum>
  <w:abstractNum w:abstractNumId="20" w15:restartNumberingAfterBreak="0">
    <w:nsid w:val="44930745"/>
    <w:multiLevelType w:val="hybridMultilevel"/>
    <w:tmpl w:val="4956F892"/>
    <w:lvl w:ilvl="0" w:tplc="D87C84BA">
      <w:start w:val="1"/>
      <w:numFmt w:val="decimal"/>
      <w:lvlText w:val="%1."/>
      <w:lvlJc w:val="left"/>
      <w:pPr>
        <w:ind w:left="450" w:hanging="360"/>
      </w:pPr>
      <w:rPr>
        <w:rFonts w:hint="default"/>
      </w:rPr>
    </w:lvl>
    <w:lvl w:ilvl="1" w:tplc="10090019">
      <w:start w:val="1"/>
      <w:numFmt w:val="lowerLetter"/>
      <w:lvlText w:val="%2."/>
      <w:lvlJc w:val="left"/>
      <w:pPr>
        <w:ind w:left="1170" w:hanging="360"/>
      </w:pPr>
    </w:lvl>
    <w:lvl w:ilvl="2" w:tplc="1009001B" w:tentative="1">
      <w:start w:val="1"/>
      <w:numFmt w:val="lowerRoman"/>
      <w:lvlText w:val="%3."/>
      <w:lvlJc w:val="right"/>
      <w:pPr>
        <w:ind w:left="1890" w:hanging="180"/>
      </w:pPr>
    </w:lvl>
    <w:lvl w:ilvl="3" w:tplc="1009000F" w:tentative="1">
      <w:start w:val="1"/>
      <w:numFmt w:val="decimal"/>
      <w:lvlText w:val="%4."/>
      <w:lvlJc w:val="left"/>
      <w:pPr>
        <w:ind w:left="2610" w:hanging="360"/>
      </w:pPr>
    </w:lvl>
    <w:lvl w:ilvl="4" w:tplc="10090019" w:tentative="1">
      <w:start w:val="1"/>
      <w:numFmt w:val="lowerLetter"/>
      <w:lvlText w:val="%5."/>
      <w:lvlJc w:val="left"/>
      <w:pPr>
        <w:ind w:left="3330" w:hanging="360"/>
      </w:pPr>
    </w:lvl>
    <w:lvl w:ilvl="5" w:tplc="1009001B" w:tentative="1">
      <w:start w:val="1"/>
      <w:numFmt w:val="lowerRoman"/>
      <w:lvlText w:val="%6."/>
      <w:lvlJc w:val="right"/>
      <w:pPr>
        <w:ind w:left="4050" w:hanging="180"/>
      </w:pPr>
    </w:lvl>
    <w:lvl w:ilvl="6" w:tplc="1009000F" w:tentative="1">
      <w:start w:val="1"/>
      <w:numFmt w:val="decimal"/>
      <w:lvlText w:val="%7."/>
      <w:lvlJc w:val="left"/>
      <w:pPr>
        <w:ind w:left="4770" w:hanging="360"/>
      </w:pPr>
    </w:lvl>
    <w:lvl w:ilvl="7" w:tplc="10090019" w:tentative="1">
      <w:start w:val="1"/>
      <w:numFmt w:val="lowerLetter"/>
      <w:lvlText w:val="%8."/>
      <w:lvlJc w:val="left"/>
      <w:pPr>
        <w:ind w:left="5490" w:hanging="360"/>
      </w:pPr>
    </w:lvl>
    <w:lvl w:ilvl="8" w:tplc="1009001B" w:tentative="1">
      <w:start w:val="1"/>
      <w:numFmt w:val="lowerRoman"/>
      <w:lvlText w:val="%9."/>
      <w:lvlJc w:val="right"/>
      <w:pPr>
        <w:ind w:left="6210" w:hanging="180"/>
      </w:pPr>
    </w:lvl>
  </w:abstractNum>
  <w:abstractNum w:abstractNumId="21" w15:restartNumberingAfterBreak="0">
    <w:nsid w:val="44BC1195"/>
    <w:multiLevelType w:val="hybridMultilevel"/>
    <w:tmpl w:val="D190245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669719F"/>
    <w:multiLevelType w:val="hybridMultilevel"/>
    <w:tmpl w:val="837A6994"/>
    <w:lvl w:ilvl="0" w:tplc="90A4476C">
      <w:start w:val="2"/>
      <w:numFmt w:val="bullet"/>
      <w:lvlText w:val="-"/>
      <w:lvlJc w:val="left"/>
      <w:pPr>
        <w:ind w:left="720" w:hanging="360"/>
      </w:pPr>
      <w:rPr>
        <w:rFonts w:ascii="Arial" w:eastAsia="Times New Roma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4B2F150F"/>
    <w:multiLevelType w:val="hybridMultilevel"/>
    <w:tmpl w:val="1CECE210"/>
    <w:lvl w:ilvl="0" w:tplc="10090005">
      <w:start w:val="1"/>
      <w:numFmt w:val="bullet"/>
      <w:lvlText w:val=""/>
      <w:lvlJc w:val="left"/>
      <w:pPr>
        <w:tabs>
          <w:tab w:val="num" w:pos="1800"/>
        </w:tabs>
        <w:ind w:left="1800" w:hanging="360"/>
      </w:pPr>
      <w:rPr>
        <w:rFonts w:ascii="Wingdings" w:hAnsi="Wingdings" w:hint="default"/>
      </w:rPr>
    </w:lvl>
    <w:lvl w:ilvl="1" w:tplc="10090003" w:tentative="1">
      <w:start w:val="1"/>
      <w:numFmt w:val="bullet"/>
      <w:lvlText w:val="o"/>
      <w:lvlJc w:val="left"/>
      <w:pPr>
        <w:tabs>
          <w:tab w:val="num" w:pos="2520"/>
        </w:tabs>
        <w:ind w:left="2520" w:hanging="360"/>
      </w:pPr>
      <w:rPr>
        <w:rFonts w:ascii="Courier New" w:hAnsi="Courier New" w:cs="Courier New" w:hint="default"/>
      </w:rPr>
    </w:lvl>
    <w:lvl w:ilvl="2" w:tplc="10090005" w:tentative="1">
      <w:start w:val="1"/>
      <w:numFmt w:val="bullet"/>
      <w:lvlText w:val=""/>
      <w:lvlJc w:val="left"/>
      <w:pPr>
        <w:tabs>
          <w:tab w:val="num" w:pos="3240"/>
        </w:tabs>
        <w:ind w:left="3240" w:hanging="360"/>
      </w:pPr>
      <w:rPr>
        <w:rFonts w:ascii="Wingdings" w:hAnsi="Wingdings" w:hint="default"/>
      </w:rPr>
    </w:lvl>
    <w:lvl w:ilvl="3" w:tplc="10090001" w:tentative="1">
      <w:start w:val="1"/>
      <w:numFmt w:val="bullet"/>
      <w:lvlText w:val=""/>
      <w:lvlJc w:val="left"/>
      <w:pPr>
        <w:tabs>
          <w:tab w:val="num" w:pos="3960"/>
        </w:tabs>
        <w:ind w:left="3960" w:hanging="360"/>
      </w:pPr>
      <w:rPr>
        <w:rFonts w:ascii="Symbol" w:hAnsi="Symbol" w:hint="default"/>
      </w:rPr>
    </w:lvl>
    <w:lvl w:ilvl="4" w:tplc="10090003" w:tentative="1">
      <w:start w:val="1"/>
      <w:numFmt w:val="bullet"/>
      <w:lvlText w:val="o"/>
      <w:lvlJc w:val="left"/>
      <w:pPr>
        <w:tabs>
          <w:tab w:val="num" w:pos="4680"/>
        </w:tabs>
        <w:ind w:left="4680" w:hanging="360"/>
      </w:pPr>
      <w:rPr>
        <w:rFonts w:ascii="Courier New" w:hAnsi="Courier New" w:cs="Courier New" w:hint="default"/>
      </w:rPr>
    </w:lvl>
    <w:lvl w:ilvl="5" w:tplc="10090005" w:tentative="1">
      <w:start w:val="1"/>
      <w:numFmt w:val="bullet"/>
      <w:lvlText w:val=""/>
      <w:lvlJc w:val="left"/>
      <w:pPr>
        <w:tabs>
          <w:tab w:val="num" w:pos="5400"/>
        </w:tabs>
        <w:ind w:left="5400" w:hanging="360"/>
      </w:pPr>
      <w:rPr>
        <w:rFonts w:ascii="Wingdings" w:hAnsi="Wingdings" w:hint="default"/>
      </w:rPr>
    </w:lvl>
    <w:lvl w:ilvl="6" w:tplc="10090001" w:tentative="1">
      <w:start w:val="1"/>
      <w:numFmt w:val="bullet"/>
      <w:lvlText w:val=""/>
      <w:lvlJc w:val="left"/>
      <w:pPr>
        <w:tabs>
          <w:tab w:val="num" w:pos="6120"/>
        </w:tabs>
        <w:ind w:left="6120" w:hanging="360"/>
      </w:pPr>
      <w:rPr>
        <w:rFonts w:ascii="Symbol" w:hAnsi="Symbol" w:hint="default"/>
      </w:rPr>
    </w:lvl>
    <w:lvl w:ilvl="7" w:tplc="10090003" w:tentative="1">
      <w:start w:val="1"/>
      <w:numFmt w:val="bullet"/>
      <w:lvlText w:val="o"/>
      <w:lvlJc w:val="left"/>
      <w:pPr>
        <w:tabs>
          <w:tab w:val="num" w:pos="6840"/>
        </w:tabs>
        <w:ind w:left="6840" w:hanging="360"/>
      </w:pPr>
      <w:rPr>
        <w:rFonts w:ascii="Courier New" w:hAnsi="Courier New" w:cs="Courier New" w:hint="default"/>
      </w:rPr>
    </w:lvl>
    <w:lvl w:ilvl="8" w:tplc="10090005" w:tentative="1">
      <w:start w:val="1"/>
      <w:numFmt w:val="bullet"/>
      <w:lvlText w:val=""/>
      <w:lvlJc w:val="left"/>
      <w:pPr>
        <w:tabs>
          <w:tab w:val="num" w:pos="7560"/>
        </w:tabs>
        <w:ind w:left="7560" w:hanging="360"/>
      </w:pPr>
      <w:rPr>
        <w:rFonts w:ascii="Wingdings" w:hAnsi="Wingdings" w:hint="default"/>
      </w:rPr>
    </w:lvl>
  </w:abstractNum>
  <w:abstractNum w:abstractNumId="24" w15:restartNumberingAfterBreak="0">
    <w:nsid w:val="551F5994"/>
    <w:multiLevelType w:val="hybridMultilevel"/>
    <w:tmpl w:val="93CC7D4E"/>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15:restartNumberingAfterBreak="0">
    <w:nsid w:val="565B3B85"/>
    <w:multiLevelType w:val="hybridMultilevel"/>
    <w:tmpl w:val="51964346"/>
    <w:lvl w:ilvl="0" w:tplc="3D4AC2F8">
      <w:start w:val="1"/>
      <w:numFmt w:val="decimal"/>
      <w:lvlText w:val="%1."/>
      <w:lvlJc w:val="left"/>
      <w:pPr>
        <w:tabs>
          <w:tab w:val="num" w:pos="450"/>
        </w:tabs>
        <w:ind w:left="450" w:hanging="360"/>
      </w:pPr>
      <w:rPr>
        <w:rFonts w:hint="default"/>
      </w:rPr>
    </w:lvl>
    <w:lvl w:ilvl="1" w:tplc="4AFE57D0">
      <w:start w:val="1"/>
      <w:numFmt w:val="bullet"/>
      <w:lvlText w:val=""/>
      <w:lvlJc w:val="left"/>
      <w:pPr>
        <w:tabs>
          <w:tab w:val="num" w:pos="1440"/>
        </w:tabs>
        <w:ind w:left="1440" w:hanging="360"/>
      </w:pPr>
      <w:rPr>
        <w:rFonts w:ascii="Wingdings" w:hAnsi="Wingdings" w:hint="default"/>
        <w:color w:val="000000"/>
      </w:r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26" w15:restartNumberingAfterBreak="0">
    <w:nsid w:val="58FC798E"/>
    <w:multiLevelType w:val="hybridMultilevel"/>
    <w:tmpl w:val="A4B65776"/>
    <w:lvl w:ilvl="0" w:tplc="90B63904">
      <w:start w:val="1"/>
      <w:numFmt w:val="decimal"/>
      <w:lvlText w:val="%1."/>
      <w:lvlJc w:val="left"/>
      <w:pPr>
        <w:ind w:left="540" w:hanging="360"/>
      </w:pPr>
      <w:rPr>
        <w:rFonts w:hint="default"/>
      </w:rPr>
    </w:lvl>
    <w:lvl w:ilvl="1" w:tplc="10090019">
      <w:start w:val="1"/>
      <w:numFmt w:val="lowerLetter"/>
      <w:lvlText w:val="%2."/>
      <w:lvlJc w:val="left"/>
      <w:pPr>
        <w:ind w:left="1170" w:hanging="360"/>
      </w:pPr>
    </w:lvl>
    <w:lvl w:ilvl="2" w:tplc="1009001B" w:tentative="1">
      <w:start w:val="1"/>
      <w:numFmt w:val="lowerRoman"/>
      <w:lvlText w:val="%3."/>
      <w:lvlJc w:val="right"/>
      <w:pPr>
        <w:ind w:left="1890" w:hanging="180"/>
      </w:pPr>
    </w:lvl>
    <w:lvl w:ilvl="3" w:tplc="1009000F" w:tentative="1">
      <w:start w:val="1"/>
      <w:numFmt w:val="decimal"/>
      <w:lvlText w:val="%4."/>
      <w:lvlJc w:val="left"/>
      <w:pPr>
        <w:ind w:left="2610" w:hanging="360"/>
      </w:pPr>
    </w:lvl>
    <w:lvl w:ilvl="4" w:tplc="10090019" w:tentative="1">
      <w:start w:val="1"/>
      <w:numFmt w:val="lowerLetter"/>
      <w:lvlText w:val="%5."/>
      <w:lvlJc w:val="left"/>
      <w:pPr>
        <w:ind w:left="3330" w:hanging="360"/>
      </w:pPr>
    </w:lvl>
    <w:lvl w:ilvl="5" w:tplc="1009001B" w:tentative="1">
      <w:start w:val="1"/>
      <w:numFmt w:val="lowerRoman"/>
      <w:lvlText w:val="%6."/>
      <w:lvlJc w:val="right"/>
      <w:pPr>
        <w:ind w:left="4050" w:hanging="180"/>
      </w:pPr>
    </w:lvl>
    <w:lvl w:ilvl="6" w:tplc="1009000F" w:tentative="1">
      <w:start w:val="1"/>
      <w:numFmt w:val="decimal"/>
      <w:lvlText w:val="%7."/>
      <w:lvlJc w:val="left"/>
      <w:pPr>
        <w:ind w:left="4770" w:hanging="360"/>
      </w:pPr>
    </w:lvl>
    <w:lvl w:ilvl="7" w:tplc="10090019" w:tentative="1">
      <w:start w:val="1"/>
      <w:numFmt w:val="lowerLetter"/>
      <w:lvlText w:val="%8."/>
      <w:lvlJc w:val="left"/>
      <w:pPr>
        <w:ind w:left="5490" w:hanging="360"/>
      </w:pPr>
    </w:lvl>
    <w:lvl w:ilvl="8" w:tplc="1009001B" w:tentative="1">
      <w:start w:val="1"/>
      <w:numFmt w:val="lowerRoman"/>
      <w:lvlText w:val="%9."/>
      <w:lvlJc w:val="right"/>
      <w:pPr>
        <w:ind w:left="6210" w:hanging="180"/>
      </w:pPr>
    </w:lvl>
  </w:abstractNum>
  <w:abstractNum w:abstractNumId="27" w15:restartNumberingAfterBreak="0">
    <w:nsid w:val="5F562F49"/>
    <w:multiLevelType w:val="hybridMultilevel"/>
    <w:tmpl w:val="3A34512A"/>
    <w:lvl w:ilvl="0" w:tplc="30208FB2">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8" w15:restartNumberingAfterBreak="0">
    <w:nsid w:val="65844EAA"/>
    <w:multiLevelType w:val="hybridMultilevel"/>
    <w:tmpl w:val="09AC7E96"/>
    <w:lvl w:ilvl="0" w:tplc="3D4AC2F8">
      <w:start w:val="1"/>
      <w:numFmt w:val="decimal"/>
      <w:lvlText w:val="%1."/>
      <w:lvlJc w:val="left"/>
      <w:pPr>
        <w:tabs>
          <w:tab w:val="num" w:pos="720"/>
        </w:tabs>
        <w:ind w:left="720" w:hanging="36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29" w15:restartNumberingAfterBreak="0">
    <w:nsid w:val="68C50C7C"/>
    <w:multiLevelType w:val="hybridMultilevel"/>
    <w:tmpl w:val="6C58C8E0"/>
    <w:lvl w:ilvl="0" w:tplc="8E7233A0">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0" w15:restartNumberingAfterBreak="0">
    <w:nsid w:val="698E2F1F"/>
    <w:multiLevelType w:val="hybridMultilevel"/>
    <w:tmpl w:val="6106BD8A"/>
    <w:lvl w:ilvl="0" w:tplc="39E8E2F4">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1" w15:restartNumberingAfterBreak="0">
    <w:nsid w:val="6CFE234C"/>
    <w:multiLevelType w:val="hybridMultilevel"/>
    <w:tmpl w:val="1AF6994A"/>
    <w:lvl w:ilvl="0" w:tplc="10090017">
      <w:start w:val="1"/>
      <w:numFmt w:val="lowerLetter"/>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2" w15:restartNumberingAfterBreak="0">
    <w:nsid w:val="6E712805"/>
    <w:multiLevelType w:val="hybridMultilevel"/>
    <w:tmpl w:val="270E8BA8"/>
    <w:lvl w:ilvl="0" w:tplc="0EEE079A">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3" w15:restartNumberingAfterBreak="0">
    <w:nsid w:val="769A3406"/>
    <w:multiLevelType w:val="hybridMultilevel"/>
    <w:tmpl w:val="71322700"/>
    <w:lvl w:ilvl="0" w:tplc="90A4476C">
      <w:start w:val="2"/>
      <w:numFmt w:val="bullet"/>
      <w:lvlText w:val="-"/>
      <w:lvlJc w:val="left"/>
      <w:pPr>
        <w:ind w:left="720" w:hanging="360"/>
      </w:pPr>
      <w:rPr>
        <w:rFonts w:ascii="Arial" w:eastAsia="Times New Roma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4" w15:restartNumberingAfterBreak="0">
    <w:nsid w:val="789C3D98"/>
    <w:multiLevelType w:val="hybridMultilevel"/>
    <w:tmpl w:val="71066D14"/>
    <w:lvl w:ilvl="0" w:tplc="1009000F">
      <w:start w:val="1"/>
      <w:numFmt w:val="decimal"/>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5" w15:restartNumberingAfterBreak="0">
    <w:nsid w:val="7B971E12"/>
    <w:multiLevelType w:val="hybridMultilevel"/>
    <w:tmpl w:val="398AB65A"/>
    <w:lvl w:ilvl="0" w:tplc="54CEE894">
      <w:start w:val="1"/>
      <w:numFmt w:val="bullet"/>
      <w:lvlText w:val="-"/>
      <w:lvlJc w:val="left"/>
      <w:pPr>
        <w:ind w:left="720" w:hanging="360"/>
      </w:pPr>
      <w:rPr>
        <w:rFonts w:ascii="Arial" w:eastAsia="Times New Roma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6" w15:restartNumberingAfterBreak="0">
    <w:nsid w:val="7C592A22"/>
    <w:multiLevelType w:val="hybridMultilevel"/>
    <w:tmpl w:val="10200348"/>
    <w:lvl w:ilvl="0" w:tplc="B1741B12">
      <w:start w:val="4"/>
      <w:numFmt w:val="decimal"/>
      <w:lvlText w:val="%1."/>
      <w:lvlJc w:val="left"/>
      <w:pPr>
        <w:tabs>
          <w:tab w:val="num" w:pos="2160"/>
        </w:tabs>
        <w:ind w:left="2160" w:hanging="36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37" w15:restartNumberingAfterBreak="0">
    <w:nsid w:val="7EF84BB6"/>
    <w:multiLevelType w:val="hybridMultilevel"/>
    <w:tmpl w:val="6FC07A92"/>
    <w:lvl w:ilvl="0" w:tplc="CBAAE2E4">
      <w:start w:val="1"/>
      <w:numFmt w:val="decimal"/>
      <w:lvlText w:val="%1."/>
      <w:lvlJc w:val="left"/>
      <w:pPr>
        <w:ind w:left="54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19"/>
  </w:num>
  <w:num w:numId="2">
    <w:abstractNumId w:val="14"/>
  </w:num>
  <w:num w:numId="3">
    <w:abstractNumId w:val="9"/>
  </w:num>
  <w:num w:numId="4">
    <w:abstractNumId w:val="28"/>
  </w:num>
  <w:num w:numId="5">
    <w:abstractNumId w:val="25"/>
  </w:num>
  <w:num w:numId="6">
    <w:abstractNumId w:val="8"/>
  </w:num>
  <w:num w:numId="7">
    <w:abstractNumId w:val="3"/>
  </w:num>
  <w:num w:numId="8">
    <w:abstractNumId w:val="18"/>
  </w:num>
  <w:num w:numId="9">
    <w:abstractNumId w:val="7"/>
  </w:num>
  <w:num w:numId="10">
    <w:abstractNumId w:val="23"/>
  </w:num>
  <w:num w:numId="11">
    <w:abstractNumId w:val="13"/>
  </w:num>
  <w:num w:numId="12">
    <w:abstractNumId w:val="1"/>
  </w:num>
  <w:num w:numId="13">
    <w:abstractNumId w:val="36"/>
  </w:num>
  <w:num w:numId="14">
    <w:abstractNumId w:val="27"/>
  </w:num>
  <w:num w:numId="15">
    <w:abstractNumId w:val="10"/>
  </w:num>
  <w:num w:numId="16">
    <w:abstractNumId w:val="30"/>
  </w:num>
  <w:num w:numId="17">
    <w:abstractNumId w:val="33"/>
  </w:num>
  <w:num w:numId="18">
    <w:abstractNumId w:val="11"/>
  </w:num>
  <w:num w:numId="19">
    <w:abstractNumId w:val="29"/>
  </w:num>
  <w:num w:numId="20">
    <w:abstractNumId w:val="6"/>
  </w:num>
  <w:num w:numId="21">
    <w:abstractNumId w:val="12"/>
  </w:num>
  <w:num w:numId="22">
    <w:abstractNumId w:val="15"/>
  </w:num>
  <w:num w:numId="23">
    <w:abstractNumId w:val="20"/>
  </w:num>
  <w:num w:numId="24">
    <w:abstractNumId w:val="0"/>
  </w:num>
  <w:num w:numId="25">
    <w:abstractNumId w:val="2"/>
  </w:num>
  <w:num w:numId="26">
    <w:abstractNumId w:val="26"/>
  </w:num>
  <w:num w:numId="27">
    <w:abstractNumId w:val="37"/>
  </w:num>
  <w:num w:numId="28">
    <w:abstractNumId w:val="34"/>
  </w:num>
  <w:num w:numId="29">
    <w:abstractNumId w:val="22"/>
  </w:num>
  <w:num w:numId="30">
    <w:abstractNumId w:val="35"/>
  </w:num>
  <w:num w:numId="31">
    <w:abstractNumId w:val="16"/>
  </w:num>
  <w:num w:numId="32">
    <w:abstractNumId w:val="17"/>
  </w:num>
  <w:num w:numId="33">
    <w:abstractNumId w:val="31"/>
  </w:num>
  <w:num w:numId="34">
    <w:abstractNumId w:val="5"/>
  </w:num>
  <w:num w:numId="35">
    <w:abstractNumId w:val="24"/>
  </w:num>
  <w:num w:numId="36">
    <w:abstractNumId w:val="32"/>
  </w:num>
  <w:num w:numId="37">
    <w:abstractNumId w:val="4"/>
  </w:num>
  <w:num w:numId="38">
    <w:abstractNumId w:val="2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intFractionalCharacterWidth/>
  <w:hideSpellingErrors/>
  <w:hideGrammaticalErrors/>
  <w:activeWritingStyle w:appName="MSWord" w:lang="es-ES" w:vendorID="64" w:dllVersion="131078" w:nlCheck="1" w:checkStyle="0"/>
  <w:activeWritingStyle w:appName="MSWord" w:lang="en-CA" w:vendorID="64" w:dllVersion="131078"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87"/>
  <w:drawingGridVerticalSpacing w:val="187"/>
  <w:displayHorizontalDrawingGridEvery w:val="0"/>
  <w:displayVerticalDrawingGridEvery w:val="0"/>
  <w:doNotUseMarginsForDrawingGridOrigin/>
  <w:drawingGridHorizontalOrigin w:val="1699"/>
  <w:drawingGridVerticalOrigin w:val="1987"/>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2212"/>
    <w:rsid w:val="00020887"/>
    <w:rsid w:val="00030B71"/>
    <w:rsid w:val="000358F7"/>
    <w:rsid w:val="000433E3"/>
    <w:rsid w:val="00044668"/>
    <w:rsid w:val="00055294"/>
    <w:rsid w:val="000575EE"/>
    <w:rsid w:val="00066CAB"/>
    <w:rsid w:val="000828BA"/>
    <w:rsid w:val="00092E88"/>
    <w:rsid w:val="0009708E"/>
    <w:rsid w:val="000A3F1B"/>
    <w:rsid w:val="000B1B53"/>
    <w:rsid w:val="000B78CB"/>
    <w:rsid w:val="000C10F4"/>
    <w:rsid w:val="000D3332"/>
    <w:rsid w:val="000D4264"/>
    <w:rsid w:val="000D466B"/>
    <w:rsid w:val="000D556B"/>
    <w:rsid w:val="000D6DAF"/>
    <w:rsid w:val="000E123E"/>
    <w:rsid w:val="000E2014"/>
    <w:rsid w:val="000F1A07"/>
    <w:rsid w:val="000F5DB0"/>
    <w:rsid w:val="00111A73"/>
    <w:rsid w:val="00132223"/>
    <w:rsid w:val="001506F8"/>
    <w:rsid w:val="0015435B"/>
    <w:rsid w:val="00166877"/>
    <w:rsid w:val="00166DCE"/>
    <w:rsid w:val="00175734"/>
    <w:rsid w:val="00175A48"/>
    <w:rsid w:val="00187BBE"/>
    <w:rsid w:val="001905E9"/>
    <w:rsid w:val="00190E5F"/>
    <w:rsid w:val="0019563D"/>
    <w:rsid w:val="001A1F5C"/>
    <w:rsid w:val="001A4645"/>
    <w:rsid w:val="001B6461"/>
    <w:rsid w:val="001B6B26"/>
    <w:rsid w:val="001C0D4A"/>
    <w:rsid w:val="001C5392"/>
    <w:rsid w:val="001D1F4E"/>
    <w:rsid w:val="001E04F5"/>
    <w:rsid w:val="001F29DF"/>
    <w:rsid w:val="00230A23"/>
    <w:rsid w:val="002379FA"/>
    <w:rsid w:val="00237E94"/>
    <w:rsid w:val="002417AD"/>
    <w:rsid w:val="00242451"/>
    <w:rsid w:val="0024438D"/>
    <w:rsid w:val="0024469F"/>
    <w:rsid w:val="00262845"/>
    <w:rsid w:val="002732BA"/>
    <w:rsid w:val="00284D09"/>
    <w:rsid w:val="002A6140"/>
    <w:rsid w:val="002B6B23"/>
    <w:rsid w:val="002E15B8"/>
    <w:rsid w:val="002E48A2"/>
    <w:rsid w:val="002E68C1"/>
    <w:rsid w:val="002E6B1A"/>
    <w:rsid w:val="00313193"/>
    <w:rsid w:val="00313D44"/>
    <w:rsid w:val="003144EF"/>
    <w:rsid w:val="003217BE"/>
    <w:rsid w:val="003278A7"/>
    <w:rsid w:val="00344BC1"/>
    <w:rsid w:val="00347EFA"/>
    <w:rsid w:val="003529F3"/>
    <w:rsid w:val="0035369B"/>
    <w:rsid w:val="0035404A"/>
    <w:rsid w:val="0035441E"/>
    <w:rsid w:val="00355443"/>
    <w:rsid w:val="00356F55"/>
    <w:rsid w:val="003605C3"/>
    <w:rsid w:val="00363DA2"/>
    <w:rsid w:val="00364C8C"/>
    <w:rsid w:val="00376D42"/>
    <w:rsid w:val="00383D89"/>
    <w:rsid w:val="00384EB2"/>
    <w:rsid w:val="0038656C"/>
    <w:rsid w:val="00391778"/>
    <w:rsid w:val="00392664"/>
    <w:rsid w:val="003A1530"/>
    <w:rsid w:val="003A4998"/>
    <w:rsid w:val="003A6504"/>
    <w:rsid w:val="003B15AA"/>
    <w:rsid w:val="003B51DB"/>
    <w:rsid w:val="003C0B7C"/>
    <w:rsid w:val="003C6B60"/>
    <w:rsid w:val="003D7584"/>
    <w:rsid w:val="003F355C"/>
    <w:rsid w:val="00403105"/>
    <w:rsid w:val="00404C12"/>
    <w:rsid w:val="00414EF2"/>
    <w:rsid w:val="004417C0"/>
    <w:rsid w:val="004470E3"/>
    <w:rsid w:val="004472AC"/>
    <w:rsid w:val="00455E28"/>
    <w:rsid w:val="00461EBE"/>
    <w:rsid w:val="00470662"/>
    <w:rsid w:val="00472AB2"/>
    <w:rsid w:val="00476DC7"/>
    <w:rsid w:val="00481124"/>
    <w:rsid w:val="00486460"/>
    <w:rsid w:val="00495E32"/>
    <w:rsid w:val="00496E18"/>
    <w:rsid w:val="00497AA5"/>
    <w:rsid w:val="004A1920"/>
    <w:rsid w:val="004A6E32"/>
    <w:rsid w:val="004B4026"/>
    <w:rsid w:val="004B4C96"/>
    <w:rsid w:val="004C1E30"/>
    <w:rsid w:val="004C4FA0"/>
    <w:rsid w:val="004F580E"/>
    <w:rsid w:val="004F75D6"/>
    <w:rsid w:val="005003C5"/>
    <w:rsid w:val="0050361E"/>
    <w:rsid w:val="00510002"/>
    <w:rsid w:val="00511DCF"/>
    <w:rsid w:val="0051365D"/>
    <w:rsid w:val="0051799E"/>
    <w:rsid w:val="00517C75"/>
    <w:rsid w:val="00522B00"/>
    <w:rsid w:val="005239F5"/>
    <w:rsid w:val="00523AF8"/>
    <w:rsid w:val="0052719B"/>
    <w:rsid w:val="00530A71"/>
    <w:rsid w:val="005341FC"/>
    <w:rsid w:val="00535BBA"/>
    <w:rsid w:val="00544B7D"/>
    <w:rsid w:val="00545A6D"/>
    <w:rsid w:val="00546162"/>
    <w:rsid w:val="00557E09"/>
    <w:rsid w:val="00560D99"/>
    <w:rsid w:val="00581E00"/>
    <w:rsid w:val="005822F8"/>
    <w:rsid w:val="00582F80"/>
    <w:rsid w:val="005850A6"/>
    <w:rsid w:val="0059022D"/>
    <w:rsid w:val="00590C30"/>
    <w:rsid w:val="005A013E"/>
    <w:rsid w:val="005A5109"/>
    <w:rsid w:val="005A71D0"/>
    <w:rsid w:val="005B53DB"/>
    <w:rsid w:val="005B5AAA"/>
    <w:rsid w:val="005B74D8"/>
    <w:rsid w:val="005C4F3D"/>
    <w:rsid w:val="005D0598"/>
    <w:rsid w:val="005D4320"/>
    <w:rsid w:val="005D449D"/>
    <w:rsid w:val="005E14E4"/>
    <w:rsid w:val="005E247C"/>
    <w:rsid w:val="005F3283"/>
    <w:rsid w:val="005F5543"/>
    <w:rsid w:val="005F634B"/>
    <w:rsid w:val="006001ED"/>
    <w:rsid w:val="0060254A"/>
    <w:rsid w:val="00603041"/>
    <w:rsid w:val="006070EA"/>
    <w:rsid w:val="006140A7"/>
    <w:rsid w:val="0062308C"/>
    <w:rsid w:val="006242EF"/>
    <w:rsid w:val="00624874"/>
    <w:rsid w:val="00626A48"/>
    <w:rsid w:val="00633383"/>
    <w:rsid w:val="006401DF"/>
    <w:rsid w:val="00640537"/>
    <w:rsid w:val="006425B2"/>
    <w:rsid w:val="006438A1"/>
    <w:rsid w:val="006470AD"/>
    <w:rsid w:val="00652D96"/>
    <w:rsid w:val="00656C2F"/>
    <w:rsid w:val="00657043"/>
    <w:rsid w:val="006626E1"/>
    <w:rsid w:val="00665137"/>
    <w:rsid w:val="00666F60"/>
    <w:rsid w:val="00670E79"/>
    <w:rsid w:val="00677CE9"/>
    <w:rsid w:val="00681097"/>
    <w:rsid w:val="006918B0"/>
    <w:rsid w:val="006A245D"/>
    <w:rsid w:val="006B2D25"/>
    <w:rsid w:val="006B3BCF"/>
    <w:rsid w:val="006B584C"/>
    <w:rsid w:val="006C01C5"/>
    <w:rsid w:val="006C709C"/>
    <w:rsid w:val="006D3C68"/>
    <w:rsid w:val="006D6A84"/>
    <w:rsid w:val="006D6A89"/>
    <w:rsid w:val="006D792C"/>
    <w:rsid w:val="006E2D9D"/>
    <w:rsid w:val="006E3478"/>
    <w:rsid w:val="006E4452"/>
    <w:rsid w:val="006E4CBF"/>
    <w:rsid w:val="006E7847"/>
    <w:rsid w:val="006F0186"/>
    <w:rsid w:val="00704AB6"/>
    <w:rsid w:val="00707AD1"/>
    <w:rsid w:val="00713DF0"/>
    <w:rsid w:val="007368DE"/>
    <w:rsid w:val="0074182B"/>
    <w:rsid w:val="00752B52"/>
    <w:rsid w:val="0075407C"/>
    <w:rsid w:val="007655BC"/>
    <w:rsid w:val="00771523"/>
    <w:rsid w:val="00773555"/>
    <w:rsid w:val="00775BE2"/>
    <w:rsid w:val="00781831"/>
    <w:rsid w:val="00793CFB"/>
    <w:rsid w:val="007B217F"/>
    <w:rsid w:val="007B3C6E"/>
    <w:rsid w:val="007C1E14"/>
    <w:rsid w:val="007C5B13"/>
    <w:rsid w:val="007C7B5A"/>
    <w:rsid w:val="007D0770"/>
    <w:rsid w:val="007D646D"/>
    <w:rsid w:val="007E12FC"/>
    <w:rsid w:val="00802F20"/>
    <w:rsid w:val="00804E5C"/>
    <w:rsid w:val="00806085"/>
    <w:rsid w:val="008103A8"/>
    <w:rsid w:val="008352CE"/>
    <w:rsid w:val="00842A6C"/>
    <w:rsid w:val="00845CE4"/>
    <w:rsid w:val="00845DEB"/>
    <w:rsid w:val="008472BD"/>
    <w:rsid w:val="00861567"/>
    <w:rsid w:val="00864665"/>
    <w:rsid w:val="00865EB9"/>
    <w:rsid w:val="00870E38"/>
    <w:rsid w:val="008713E9"/>
    <w:rsid w:val="0087762D"/>
    <w:rsid w:val="00881740"/>
    <w:rsid w:val="00893385"/>
    <w:rsid w:val="008A1B82"/>
    <w:rsid w:val="008A3912"/>
    <w:rsid w:val="008A6057"/>
    <w:rsid w:val="008A6C89"/>
    <w:rsid w:val="008C29BB"/>
    <w:rsid w:val="008E4157"/>
    <w:rsid w:val="008E70E1"/>
    <w:rsid w:val="008E7A0D"/>
    <w:rsid w:val="008F7938"/>
    <w:rsid w:val="0090373F"/>
    <w:rsid w:val="009047B5"/>
    <w:rsid w:val="009129F6"/>
    <w:rsid w:val="009163CD"/>
    <w:rsid w:val="00920E4B"/>
    <w:rsid w:val="00933472"/>
    <w:rsid w:val="0093511B"/>
    <w:rsid w:val="009533E7"/>
    <w:rsid w:val="00971894"/>
    <w:rsid w:val="00974223"/>
    <w:rsid w:val="00980908"/>
    <w:rsid w:val="00981006"/>
    <w:rsid w:val="0098328A"/>
    <w:rsid w:val="009922BB"/>
    <w:rsid w:val="0099655C"/>
    <w:rsid w:val="009A3969"/>
    <w:rsid w:val="009A7E31"/>
    <w:rsid w:val="009B285C"/>
    <w:rsid w:val="009C14BD"/>
    <w:rsid w:val="009C1897"/>
    <w:rsid w:val="009C71ED"/>
    <w:rsid w:val="009D11C7"/>
    <w:rsid w:val="009D238B"/>
    <w:rsid w:val="009E5977"/>
    <w:rsid w:val="009F292F"/>
    <w:rsid w:val="009F2BB5"/>
    <w:rsid w:val="009F4DF2"/>
    <w:rsid w:val="00A06A5F"/>
    <w:rsid w:val="00A13602"/>
    <w:rsid w:val="00A359A2"/>
    <w:rsid w:val="00A36A4D"/>
    <w:rsid w:val="00A37D39"/>
    <w:rsid w:val="00A418B8"/>
    <w:rsid w:val="00A44E1F"/>
    <w:rsid w:val="00A536BB"/>
    <w:rsid w:val="00A539E3"/>
    <w:rsid w:val="00A56633"/>
    <w:rsid w:val="00A57061"/>
    <w:rsid w:val="00A62DAB"/>
    <w:rsid w:val="00A633E5"/>
    <w:rsid w:val="00A80BFE"/>
    <w:rsid w:val="00A815F5"/>
    <w:rsid w:val="00A84C70"/>
    <w:rsid w:val="00A852E3"/>
    <w:rsid w:val="00A872CB"/>
    <w:rsid w:val="00A90DC4"/>
    <w:rsid w:val="00A9270B"/>
    <w:rsid w:val="00A938F4"/>
    <w:rsid w:val="00AA3766"/>
    <w:rsid w:val="00AA490A"/>
    <w:rsid w:val="00AA598E"/>
    <w:rsid w:val="00AA75B8"/>
    <w:rsid w:val="00AC1979"/>
    <w:rsid w:val="00AC2DDA"/>
    <w:rsid w:val="00AE117E"/>
    <w:rsid w:val="00AE16B2"/>
    <w:rsid w:val="00AE3D01"/>
    <w:rsid w:val="00AF2DD9"/>
    <w:rsid w:val="00AF4C15"/>
    <w:rsid w:val="00B0303A"/>
    <w:rsid w:val="00B07A3E"/>
    <w:rsid w:val="00B40631"/>
    <w:rsid w:val="00B56894"/>
    <w:rsid w:val="00B625E2"/>
    <w:rsid w:val="00B70A78"/>
    <w:rsid w:val="00B73E92"/>
    <w:rsid w:val="00B96259"/>
    <w:rsid w:val="00BA0741"/>
    <w:rsid w:val="00BA0BF9"/>
    <w:rsid w:val="00BA29D6"/>
    <w:rsid w:val="00BA41ED"/>
    <w:rsid w:val="00BB157A"/>
    <w:rsid w:val="00BB7AA3"/>
    <w:rsid w:val="00BD5892"/>
    <w:rsid w:val="00BF0000"/>
    <w:rsid w:val="00BF0425"/>
    <w:rsid w:val="00BF04C2"/>
    <w:rsid w:val="00BF3164"/>
    <w:rsid w:val="00BF5B7A"/>
    <w:rsid w:val="00BF7EDD"/>
    <w:rsid w:val="00C008E8"/>
    <w:rsid w:val="00C054C1"/>
    <w:rsid w:val="00C14508"/>
    <w:rsid w:val="00C17031"/>
    <w:rsid w:val="00C21E48"/>
    <w:rsid w:val="00C25221"/>
    <w:rsid w:val="00C3499E"/>
    <w:rsid w:val="00C43012"/>
    <w:rsid w:val="00C43C6D"/>
    <w:rsid w:val="00C45E9B"/>
    <w:rsid w:val="00C46E30"/>
    <w:rsid w:val="00C5564F"/>
    <w:rsid w:val="00C56796"/>
    <w:rsid w:val="00C56ADA"/>
    <w:rsid w:val="00C635E5"/>
    <w:rsid w:val="00C74D90"/>
    <w:rsid w:val="00C75005"/>
    <w:rsid w:val="00C97960"/>
    <w:rsid w:val="00CA1230"/>
    <w:rsid w:val="00CA299B"/>
    <w:rsid w:val="00CA3463"/>
    <w:rsid w:val="00CB378B"/>
    <w:rsid w:val="00CC1A21"/>
    <w:rsid w:val="00CC21FD"/>
    <w:rsid w:val="00CC4B75"/>
    <w:rsid w:val="00CC5596"/>
    <w:rsid w:val="00CC74F2"/>
    <w:rsid w:val="00CD2B72"/>
    <w:rsid w:val="00CD301E"/>
    <w:rsid w:val="00CD49EA"/>
    <w:rsid w:val="00CD7C94"/>
    <w:rsid w:val="00CE704F"/>
    <w:rsid w:val="00D03595"/>
    <w:rsid w:val="00D13B51"/>
    <w:rsid w:val="00D15D4B"/>
    <w:rsid w:val="00D20541"/>
    <w:rsid w:val="00D208C0"/>
    <w:rsid w:val="00D215A3"/>
    <w:rsid w:val="00D242C6"/>
    <w:rsid w:val="00D267F3"/>
    <w:rsid w:val="00D35597"/>
    <w:rsid w:val="00D37D4D"/>
    <w:rsid w:val="00D51435"/>
    <w:rsid w:val="00D5240E"/>
    <w:rsid w:val="00D54DEA"/>
    <w:rsid w:val="00D5615B"/>
    <w:rsid w:val="00D65382"/>
    <w:rsid w:val="00D661A0"/>
    <w:rsid w:val="00D74797"/>
    <w:rsid w:val="00D85BF5"/>
    <w:rsid w:val="00D90447"/>
    <w:rsid w:val="00D9083B"/>
    <w:rsid w:val="00D916BD"/>
    <w:rsid w:val="00D9450D"/>
    <w:rsid w:val="00D976AF"/>
    <w:rsid w:val="00DA1624"/>
    <w:rsid w:val="00DA1B4D"/>
    <w:rsid w:val="00DA2442"/>
    <w:rsid w:val="00DA5D2B"/>
    <w:rsid w:val="00DB7160"/>
    <w:rsid w:val="00DC4241"/>
    <w:rsid w:val="00DC67DC"/>
    <w:rsid w:val="00DD43F3"/>
    <w:rsid w:val="00DD6321"/>
    <w:rsid w:val="00E10FDD"/>
    <w:rsid w:val="00E165ED"/>
    <w:rsid w:val="00E16F75"/>
    <w:rsid w:val="00E17C4C"/>
    <w:rsid w:val="00E20E94"/>
    <w:rsid w:val="00E223A6"/>
    <w:rsid w:val="00E24569"/>
    <w:rsid w:val="00E25D87"/>
    <w:rsid w:val="00E42A26"/>
    <w:rsid w:val="00E50CED"/>
    <w:rsid w:val="00E56CBA"/>
    <w:rsid w:val="00E64A40"/>
    <w:rsid w:val="00E70AE4"/>
    <w:rsid w:val="00E759F6"/>
    <w:rsid w:val="00E771FA"/>
    <w:rsid w:val="00E8134A"/>
    <w:rsid w:val="00E822D9"/>
    <w:rsid w:val="00E827E9"/>
    <w:rsid w:val="00E848D4"/>
    <w:rsid w:val="00E92AD8"/>
    <w:rsid w:val="00E95A53"/>
    <w:rsid w:val="00EA45D4"/>
    <w:rsid w:val="00ED621A"/>
    <w:rsid w:val="00EE06E1"/>
    <w:rsid w:val="00EE2134"/>
    <w:rsid w:val="00EE4708"/>
    <w:rsid w:val="00EE5A9B"/>
    <w:rsid w:val="00EE74AC"/>
    <w:rsid w:val="00EF2212"/>
    <w:rsid w:val="00F015E1"/>
    <w:rsid w:val="00F05071"/>
    <w:rsid w:val="00F05A19"/>
    <w:rsid w:val="00F071F0"/>
    <w:rsid w:val="00F17A99"/>
    <w:rsid w:val="00F220DC"/>
    <w:rsid w:val="00F22CFE"/>
    <w:rsid w:val="00F33911"/>
    <w:rsid w:val="00F34491"/>
    <w:rsid w:val="00F4048E"/>
    <w:rsid w:val="00F4105A"/>
    <w:rsid w:val="00F4639A"/>
    <w:rsid w:val="00F53A2F"/>
    <w:rsid w:val="00F603C7"/>
    <w:rsid w:val="00F632EF"/>
    <w:rsid w:val="00F64B09"/>
    <w:rsid w:val="00F65644"/>
    <w:rsid w:val="00F70870"/>
    <w:rsid w:val="00F817C4"/>
    <w:rsid w:val="00F8528D"/>
    <w:rsid w:val="00F87772"/>
    <w:rsid w:val="00F97F77"/>
    <w:rsid w:val="00FA738F"/>
    <w:rsid w:val="00FB3608"/>
    <w:rsid w:val="00FC466C"/>
    <w:rsid w:val="00FC7FB2"/>
    <w:rsid w:val="00FD19B6"/>
    <w:rsid w:val="00FD7247"/>
    <w:rsid w:val="00FE03CD"/>
    <w:rsid w:val="00FF14A4"/>
    <w:rsid w:val="00FF4260"/>
    <w:rsid w:val="00FF44A2"/>
    <w:rsid w:val="00FF59B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contacts" w:name="GivenName"/>
  <w:smartTagType w:namespaceuri="urn:schemas-microsoft-com:office:smarttags" w:name="place"/>
  <w:smartTagType w:namespaceuri="urn:schemas-microsoft-com:office:smarttags" w:name="City"/>
  <w:shapeDefaults>
    <o:shapedefaults v:ext="edit" spidmax="1026">
      <o:colormru v:ext="edit" colors="#5f3d01,#9c0,#b3c004,#88ab65,#6589a7,#6b55ed,#9dfd77,#b7fd77"/>
    </o:shapedefaults>
    <o:shapelayout v:ext="edit">
      <o:idmap v:ext="edit" data="1"/>
    </o:shapelayout>
  </w:shapeDefaults>
  <w:decimalSymbol w:val="."/>
  <w:listSeparator w:val=","/>
  <w14:docId w14:val="2377B82E"/>
  <w15:docId w15:val="{1D32F262-F6E2-4649-B692-23447F1045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1F4E"/>
    <w:rPr>
      <w:sz w:val="24"/>
      <w:szCs w:val="24"/>
    </w:rPr>
  </w:style>
  <w:style w:type="paragraph" w:styleId="Heading1">
    <w:name w:val="heading 1"/>
    <w:basedOn w:val="Normal"/>
    <w:next w:val="Normal"/>
    <w:qFormat/>
    <w:rsid w:val="00481124"/>
    <w:pPr>
      <w:spacing w:before="240"/>
      <w:outlineLvl w:val="0"/>
    </w:pPr>
    <w:rPr>
      <w:rFonts w:ascii="Univers (WN)" w:hAnsi="Univers (WN)"/>
      <w:b/>
      <w:u w:val="single"/>
    </w:rPr>
  </w:style>
  <w:style w:type="paragraph" w:styleId="Heading2">
    <w:name w:val="heading 2"/>
    <w:basedOn w:val="Normal"/>
    <w:next w:val="Normal"/>
    <w:qFormat/>
    <w:rsid w:val="00481124"/>
    <w:pPr>
      <w:spacing w:before="120"/>
      <w:outlineLvl w:val="1"/>
    </w:pPr>
    <w:rPr>
      <w:rFonts w:ascii="Univers (WN)" w:hAnsi="Univers (WN)"/>
      <w:b/>
    </w:rPr>
  </w:style>
  <w:style w:type="paragraph" w:styleId="Heading3">
    <w:name w:val="heading 3"/>
    <w:basedOn w:val="Normal"/>
    <w:next w:val="NormalIndent"/>
    <w:qFormat/>
    <w:rsid w:val="00481124"/>
    <w:pPr>
      <w:ind w:left="360"/>
      <w:outlineLvl w:val="2"/>
    </w:pPr>
    <w:rPr>
      <w:rFonts w:ascii="CG Times (WN)" w:hAnsi="CG Times (WN)"/>
      <w:b/>
    </w:rPr>
  </w:style>
  <w:style w:type="paragraph" w:styleId="Heading4">
    <w:name w:val="heading 4"/>
    <w:basedOn w:val="Normal"/>
    <w:next w:val="NormalIndent"/>
    <w:qFormat/>
    <w:rsid w:val="00481124"/>
    <w:pPr>
      <w:ind w:left="360"/>
      <w:outlineLvl w:val="3"/>
    </w:pPr>
    <w:rPr>
      <w:rFonts w:ascii="CG Times (WN)" w:hAnsi="CG Times (WN)"/>
      <w:u w:val="single"/>
    </w:rPr>
  </w:style>
  <w:style w:type="paragraph" w:styleId="Heading5">
    <w:name w:val="heading 5"/>
    <w:basedOn w:val="Normal"/>
    <w:next w:val="NormalIndent"/>
    <w:qFormat/>
    <w:rsid w:val="00481124"/>
    <w:pPr>
      <w:ind w:left="720"/>
      <w:outlineLvl w:val="4"/>
    </w:pPr>
    <w:rPr>
      <w:rFonts w:ascii="CG Times (WN)" w:hAnsi="CG Times (WN)"/>
      <w:b/>
      <w:sz w:val="20"/>
    </w:rPr>
  </w:style>
  <w:style w:type="paragraph" w:styleId="Heading6">
    <w:name w:val="heading 6"/>
    <w:basedOn w:val="Normal"/>
    <w:next w:val="NormalIndent"/>
    <w:qFormat/>
    <w:rsid w:val="00481124"/>
    <w:pPr>
      <w:ind w:left="720"/>
      <w:outlineLvl w:val="5"/>
    </w:pPr>
    <w:rPr>
      <w:rFonts w:ascii="CG Times (WN)" w:hAnsi="CG Times (WN)"/>
      <w:sz w:val="20"/>
      <w:u w:val="single"/>
    </w:rPr>
  </w:style>
  <w:style w:type="paragraph" w:styleId="Heading7">
    <w:name w:val="heading 7"/>
    <w:basedOn w:val="Normal"/>
    <w:next w:val="NormalIndent"/>
    <w:qFormat/>
    <w:rsid w:val="00481124"/>
    <w:pPr>
      <w:ind w:left="720"/>
      <w:outlineLvl w:val="6"/>
    </w:pPr>
    <w:rPr>
      <w:rFonts w:ascii="CG Times (WN)" w:hAnsi="CG Times (WN)"/>
      <w:i/>
      <w:sz w:val="20"/>
    </w:rPr>
  </w:style>
  <w:style w:type="paragraph" w:styleId="Heading8">
    <w:name w:val="heading 8"/>
    <w:basedOn w:val="Normal"/>
    <w:next w:val="NormalIndent"/>
    <w:qFormat/>
    <w:rsid w:val="00481124"/>
    <w:pPr>
      <w:ind w:left="720"/>
      <w:outlineLvl w:val="7"/>
    </w:pPr>
    <w:rPr>
      <w:rFonts w:ascii="CG Times (WN)" w:hAnsi="CG Times (WN)"/>
      <w:i/>
      <w:sz w:val="20"/>
    </w:rPr>
  </w:style>
  <w:style w:type="paragraph" w:styleId="Heading9">
    <w:name w:val="heading 9"/>
    <w:basedOn w:val="Normal"/>
    <w:next w:val="NormalIndent"/>
    <w:qFormat/>
    <w:rsid w:val="00481124"/>
    <w:pPr>
      <w:ind w:left="720"/>
      <w:outlineLvl w:val="8"/>
    </w:pPr>
    <w:rPr>
      <w:rFonts w:ascii="CG Times (WN)" w:hAnsi="CG Times (WN)"/>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rsid w:val="00481124"/>
    <w:pPr>
      <w:ind w:left="720"/>
    </w:pPr>
  </w:style>
  <w:style w:type="paragraph" w:styleId="Header">
    <w:name w:val="header"/>
    <w:basedOn w:val="Normal"/>
    <w:link w:val="HeaderChar"/>
    <w:uiPriority w:val="99"/>
    <w:rsid w:val="00481124"/>
    <w:pPr>
      <w:tabs>
        <w:tab w:val="center" w:pos="4320"/>
        <w:tab w:val="right" w:pos="8640"/>
      </w:tabs>
    </w:pPr>
  </w:style>
  <w:style w:type="character" w:styleId="FootnoteReference">
    <w:name w:val="footnote reference"/>
    <w:basedOn w:val="DefaultParagraphFont"/>
    <w:semiHidden/>
    <w:rsid w:val="00481124"/>
    <w:rPr>
      <w:position w:val="6"/>
      <w:sz w:val="16"/>
    </w:rPr>
  </w:style>
  <w:style w:type="paragraph" w:styleId="FootnoteText">
    <w:name w:val="footnote text"/>
    <w:basedOn w:val="Normal"/>
    <w:semiHidden/>
    <w:rsid w:val="00481124"/>
    <w:rPr>
      <w:sz w:val="20"/>
    </w:rPr>
  </w:style>
  <w:style w:type="paragraph" w:customStyle="1" w:styleId="MarginTab">
    <w:name w:val="MarginTab"/>
    <w:basedOn w:val="Normal"/>
    <w:rsid w:val="00481124"/>
    <w:pPr>
      <w:tabs>
        <w:tab w:val="left" w:pos="720"/>
        <w:tab w:val="left" w:pos="1440"/>
        <w:tab w:val="left" w:pos="2160"/>
        <w:tab w:val="left" w:pos="2880"/>
        <w:tab w:val="left" w:pos="3600"/>
        <w:tab w:val="left" w:pos="4320"/>
      </w:tabs>
      <w:jc w:val="both"/>
    </w:pPr>
    <w:rPr>
      <w:rFonts w:ascii="Arial" w:hAnsi="Arial"/>
      <w:sz w:val="22"/>
    </w:rPr>
  </w:style>
  <w:style w:type="paragraph" w:customStyle="1" w:styleId="bylhead">
    <w:name w:val="bylhead"/>
    <w:basedOn w:val="Normal"/>
    <w:rsid w:val="00481124"/>
    <w:pPr>
      <w:pBdr>
        <w:top w:val="single" w:sz="6" w:space="1" w:color="auto"/>
      </w:pBdr>
      <w:jc w:val="center"/>
    </w:pPr>
    <w:rPr>
      <w:rFonts w:ascii="Arial" w:hAnsi="Arial"/>
      <w:b/>
      <w:caps/>
      <w:sz w:val="22"/>
    </w:rPr>
  </w:style>
  <w:style w:type="paragraph" w:customStyle="1" w:styleId="bylaw">
    <w:name w:val="bylaw"/>
    <w:basedOn w:val="Normal"/>
    <w:rsid w:val="00481124"/>
    <w:pPr>
      <w:jc w:val="both"/>
    </w:pPr>
    <w:rPr>
      <w:rFonts w:ascii="Arial" w:hAnsi="Arial"/>
      <w:sz w:val="22"/>
    </w:rPr>
  </w:style>
  <w:style w:type="paragraph" w:styleId="BodyTextIndent">
    <w:name w:val="Body Text Indent"/>
    <w:basedOn w:val="Normal"/>
    <w:rsid w:val="00BF04C2"/>
    <w:pPr>
      <w:ind w:left="1440" w:hanging="720"/>
      <w:jc w:val="both"/>
    </w:pPr>
  </w:style>
  <w:style w:type="paragraph" w:styleId="BalloonText">
    <w:name w:val="Balloon Text"/>
    <w:basedOn w:val="Normal"/>
    <w:semiHidden/>
    <w:rsid w:val="00BF04C2"/>
    <w:rPr>
      <w:rFonts w:ascii="Tahoma" w:hAnsi="Tahoma" w:cs="Tahoma"/>
      <w:sz w:val="16"/>
      <w:szCs w:val="16"/>
    </w:rPr>
  </w:style>
  <w:style w:type="paragraph" w:styleId="Footer">
    <w:name w:val="footer"/>
    <w:basedOn w:val="Normal"/>
    <w:rsid w:val="0035441E"/>
    <w:pPr>
      <w:tabs>
        <w:tab w:val="center" w:pos="4320"/>
        <w:tab w:val="right" w:pos="8640"/>
      </w:tabs>
    </w:pPr>
  </w:style>
  <w:style w:type="character" w:styleId="CommentReference">
    <w:name w:val="annotation reference"/>
    <w:basedOn w:val="DefaultParagraphFont"/>
    <w:semiHidden/>
    <w:rsid w:val="000358F7"/>
    <w:rPr>
      <w:sz w:val="16"/>
      <w:szCs w:val="16"/>
    </w:rPr>
  </w:style>
  <w:style w:type="paragraph" w:styleId="CommentText">
    <w:name w:val="annotation text"/>
    <w:basedOn w:val="Normal"/>
    <w:semiHidden/>
    <w:rsid w:val="000358F7"/>
    <w:rPr>
      <w:sz w:val="20"/>
      <w:szCs w:val="20"/>
    </w:rPr>
  </w:style>
  <w:style w:type="paragraph" w:styleId="CommentSubject">
    <w:name w:val="annotation subject"/>
    <w:basedOn w:val="CommentText"/>
    <w:next w:val="CommentText"/>
    <w:semiHidden/>
    <w:rsid w:val="000358F7"/>
    <w:rPr>
      <w:b/>
      <w:bCs/>
    </w:rPr>
  </w:style>
  <w:style w:type="character" w:customStyle="1" w:styleId="HeaderChar">
    <w:name w:val="Header Char"/>
    <w:basedOn w:val="DefaultParagraphFont"/>
    <w:link w:val="Header"/>
    <w:uiPriority w:val="99"/>
    <w:rsid w:val="00FC7FB2"/>
    <w:rPr>
      <w:sz w:val="24"/>
      <w:szCs w:val="24"/>
    </w:rPr>
  </w:style>
  <w:style w:type="paragraph" w:styleId="ListParagraph">
    <w:name w:val="List Paragraph"/>
    <w:basedOn w:val="Normal"/>
    <w:uiPriority w:val="34"/>
    <w:qFormat/>
    <w:rsid w:val="00CD2B72"/>
    <w:pPr>
      <w:ind w:left="720"/>
      <w:contextualSpacing/>
    </w:pPr>
  </w:style>
  <w:style w:type="table" w:styleId="TableGrid">
    <w:name w:val="Table Grid"/>
    <w:basedOn w:val="TableNormal"/>
    <w:uiPriority w:val="59"/>
    <w:rsid w:val="00AE16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7F40EAC20B1DA46811134BD3D2CDD50" ma:contentTypeVersion="22" ma:contentTypeDescription="Create a new document." ma:contentTypeScope="" ma:versionID="ff13e2f00c38cbe678fa6fe2cac54b0c">
  <xsd:schema xmlns:xsd="http://www.w3.org/2001/XMLSchema" xmlns:xs="http://www.w3.org/2001/XMLSchema" xmlns:p="http://schemas.microsoft.com/office/2006/metadata/properties" xmlns:ns2="7ec79a7a-e222-42bb-bf51-bdf5b592a0b6" targetNamespace="http://schemas.microsoft.com/office/2006/metadata/properties" ma:root="true" ma:fieldsID="2cdb1b60a74f124e5aa15f3beccd0f6b" ns2:_="">
    <xsd:import namespace="7ec79a7a-e222-42bb-bf51-bdf5b592a0b6"/>
    <xsd:element name="properties">
      <xsd:complexType>
        <xsd:sequence>
          <xsd:element name="documentManagement">
            <xsd:complexType>
              <xsd:all>
                <xsd:element ref="ns2:Approved" minOccurs="0"/>
                <xsd:element ref="ns2:Publish_x0020_Participants" minOccurs="0"/>
                <xsd:element ref="ns2:Publish_x0020_Visitors" minOccurs="0"/>
                <xsd:element ref="ns2:PrintDate" minOccurs="0"/>
                <xsd:element ref="ns2:InternetDocID" minOccurs="0"/>
                <xsd:element ref="ns2:WorkspaceFile" minOccurs="0"/>
                <xsd:element ref="ns2:AgendaID" minOccurs="0"/>
                <xsd:element ref="ns2:Parent" minOccurs="0"/>
                <xsd:element ref="ns2:Sequence" minOccurs="0"/>
                <xsd:element ref="ns2:Include" minOccurs="0"/>
                <xsd:element ref="ns2:PublishParticipantsPortalDate" minOccurs="0"/>
                <xsd:element ref="ns2:PublishVisitorsPortalDate" minOccurs="0"/>
                <xsd:element ref="ns2:PublishWorkspaceDate" minOccurs="0"/>
                <xsd:element ref="ns2:PublishInternetDate" minOccurs="0"/>
                <xsd:element ref="ns2:PublishTwitter" minOccurs="0"/>
                <xsd:element ref="ns2:PublishFacebook" minOccurs="0"/>
                <xsd:element ref="ns2:ReportID" minOccurs="0"/>
                <xsd:element ref="ns2:OriginalFileName" minOccurs="0"/>
                <xsd:element ref="ns2:FamilyId" minOccurs="0"/>
                <xsd:element ref="ns2:WorkflowTaskListId" minOccurs="0"/>
                <xsd:element ref="ns2:WorkflowTaskItemId" minOccurs="0"/>
                <xsd:element ref="ns2:WorkflowTask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c79a7a-e222-42bb-bf51-bdf5b592a0b6" elementFormDefault="qualified">
    <xsd:import namespace="http://schemas.microsoft.com/office/2006/documentManagement/types"/>
    <xsd:import namespace="http://schemas.microsoft.com/office/infopath/2007/PartnerControls"/>
    <xsd:element name="Approved" ma:index="8" nillable="true" ma:displayName="Approved" ma:default="No" ma:format="RadioButtons" ma:internalName="Approved">
      <xsd:simpleType>
        <xsd:restriction base="dms:Choice">
          <xsd:enumeration value="Yes"/>
          <xsd:enumeration value="No"/>
        </xsd:restriction>
      </xsd:simpleType>
    </xsd:element>
    <xsd:element name="Publish_x0020_Participants" ma:index="9" nillable="true" ma:displayName="Publish Participants" ma:default="No" ma:format="RadioButtons" ma:internalName="Publish_x0020_Participants">
      <xsd:simpleType>
        <xsd:restriction base="dms:Choice">
          <xsd:enumeration value="Yes"/>
          <xsd:enumeration value="No"/>
        </xsd:restriction>
      </xsd:simpleType>
    </xsd:element>
    <xsd:element name="Publish_x0020_Visitors" ma:index="10" nillable="true" ma:displayName="Publish Visitors" ma:internalName="Publish_x0020_Visitors">
      <xsd:simpleType>
        <xsd:restriction base="dms:Choice">
          <xsd:enumeration value="Yes"/>
          <xsd:enumeration value="No"/>
        </xsd:restriction>
      </xsd:simpleType>
    </xsd:element>
    <xsd:element name="PrintDate" ma:index="11" nillable="true" ma:displayName="PrintDate" ma:internalName="PrintDate">
      <xsd:simpleType>
        <xsd:restriction base="dms:DateTime"/>
      </xsd:simpleType>
    </xsd:element>
    <xsd:element name="InternetDocID" ma:index="12" nillable="true" ma:displayName="InternetDocID" ma:internalName="InternetDocID">
      <xsd:simpleType>
        <xsd:restriction base="dms:Text"/>
      </xsd:simpleType>
    </xsd:element>
    <xsd:element name="WorkspaceFile" ma:index="13" nillable="true" ma:displayName="WorkspaceFile" ma:internalName="WorkspaceFile">
      <xsd:simpleType>
        <xsd:restriction base="dms:Text"/>
      </xsd:simpleType>
    </xsd:element>
    <xsd:element name="AgendaID" ma:index="14" nillable="true" ma:displayName="AgendaID" ma:internalName="AgendaID">
      <xsd:simpleType>
        <xsd:restriction base="dms:Text"/>
      </xsd:simpleType>
    </xsd:element>
    <xsd:element name="Parent" ma:index="15" nillable="true" ma:displayName="Parent" ma:internalName="Parent">
      <xsd:simpleType>
        <xsd:restriction base="dms:Number"/>
      </xsd:simpleType>
    </xsd:element>
    <xsd:element name="Sequence" ma:index="16" nillable="true" ma:displayName="Sequence" ma:internalName="Sequence">
      <xsd:simpleType>
        <xsd:restriction base="dms:Text"/>
      </xsd:simpleType>
    </xsd:element>
    <xsd:element name="Include" ma:index="17" nillable="true" ma:displayName="Include" ma:internalName="Include">
      <xsd:simpleType>
        <xsd:restriction base="dms:Boolean"/>
      </xsd:simpleType>
    </xsd:element>
    <xsd:element name="PublishParticipantsPortalDate" ma:index="18" nillable="true" ma:displayName="PublishParticipantsPortalDate" ma:internalName="PublishParticipantsPortalDate">
      <xsd:simpleType>
        <xsd:restriction base="dms:DateTime"/>
      </xsd:simpleType>
    </xsd:element>
    <xsd:element name="PublishVisitorsPortalDate" ma:index="19" nillable="true" ma:displayName="PublishVisitorsPortalDate" ma:internalName="PublishVisitorsPortalDate">
      <xsd:simpleType>
        <xsd:restriction base="dms:DateTime"/>
      </xsd:simpleType>
    </xsd:element>
    <xsd:element name="PublishWorkspaceDate" ma:index="20" nillable="true" ma:displayName="PublishWorkspaceDate" ma:internalName="PublishWorkspaceDate">
      <xsd:simpleType>
        <xsd:restriction base="dms:DateTime"/>
      </xsd:simpleType>
    </xsd:element>
    <xsd:element name="PublishInternetDate" ma:index="21" nillable="true" ma:displayName="PublishInternetDate" ma:internalName="PublishInternetDate">
      <xsd:simpleType>
        <xsd:restriction base="dms:DateTime"/>
      </xsd:simpleType>
    </xsd:element>
    <xsd:element name="PublishTwitter" ma:index="22" nillable="true" ma:displayName="PublishTwitter" ma:internalName="PublishTwitter">
      <xsd:simpleType>
        <xsd:restriction base="dms:DateTime"/>
      </xsd:simpleType>
    </xsd:element>
    <xsd:element name="PublishFacebook" ma:index="23" nillable="true" ma:displayName="PublishFacebook" ma:internalName="PublishFacebook">
      <xsd:simpleType>
        <xsd:restriction base="dms:DateTime"/>
      </xsd:simpleType>
    </xsd:element>
    <xsd:element name="ReportID" ma:index="24" nillable="true" ma:displayName="ReportID" ma:internalName="ReportID">
      <xsd:simpleType>
        <xsd:restriction base="dms:Text"/>
      </xsd:simpleType>
    </xsd:element>
    <xsd:element name="OriginalFileName" ma:index="25" nillable="true" ma:displayName="OriginalFileName" ma:internalName="OriginalFileName">
      <xsd:simpleType>
        <xsd:restriction base="dms:Text"/>
      </xsd:simpleType>
    </xsd:element>
    <xsd:element name="FamilyId" ma:index="26" nillable="true" ma:displayName="FamilyId" ma:internalName="FamilyId">
      <xsd:simpleType>
        <xsd:restriction base="dms:Unknown"/>
      </xsd:simpleType>
    </xsd:element>
    <xsd:element name="WorkflowTaskListId" ma:index="27" nillable="true" ma:displayName="WorkflowTaskListId" ma:internalName="WorkflowTaskListId">
      <xsd:simpleType>
        <xsd:restriction base="dms:Text"/>
      </xsd:simpleType>
    </xsd:element>
    <xsd:element name="WorkflowTaskItemId" ma:index="28" nillable="true" ma:displayName="WorkflowTaskItemId" ma:internalName="WorkflowTaskItemId">
      <xsd:simpleType>
        <xsd:restriction base="dms:Number"/>
      </xsd:simpleType>
    </xsd:element>
    <xsd:element name="WorkflowTaskStatus" ma:index="29" nillable="true" ma:displayName="WorkflowTaskStatus" ma:internalName="WorkflowTaskStatu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Include xmlns="7ec79a7a-e222-42bb-bf51-bdf5b592a0b6">true</Include>
    <WorkflowTaskItemId xmlns="7ec79a7a-e222-42bb-bf51-bdf5b592a0b6" xsi:nil="true"/>
    <OriginalFileName xmlns="7ec79a7a-e222-42bb-bf51-bdf5b592a0b6" xsi:nil="true"/>
    <Parent xmlns="7ec79a7a-e222-42bb-bf51-bdf5b592a0b6" xsi:nil="true"/>
    <AgendaID xmlns="7ec79a7a-e222-42bb-bf51-bdf5b592a0b6">55</AgendaID>
    <WorkflowTaskListId xmlns="7ec79a7a-e222-42bb-bf51-bdf5b592a0b6" xsi:nil="true"/>
    <Approved xmlns="7ec79a7a-e222-42bb-bf51-bdf5b592a0b6">No</Approved>
    <Publish_x0020_Visitors xmlns="7ec79a7a-e222-42bb-bf51-bdf5b592a0b6" xsi:nil="true"/>
    <Sequence xmlns="7ec79a7a-e222-42bb-bf51-bdf5b592a0b6">1</Sequence>
    <PublishVisitorsPortalDate xmlns="7ec79a7a-e222-42bb-bf51-bdf5b592a0b6" xsi:nil="true"/>
    <PublishWorkspaceDate xmlns="7ec79a7a-e222-42bb-bf51-bdf5b592a0b6" xsi:nil="true"/>
    <WorkflowTaskStatus xmlns="7ec79a7a-e222-42bb-bf51-bdf5b592a0b6" xsi:nil="true"/>
    <InternetDocID xmlns="7ec79a7a-e222-42bb-bf51-bdf5b592a0b6" xsi:nil="true"/>
    <ReportID xmlns="7ec79a7a-e222-42bb-bf51-bdf5b592a0b6" xsi:nil="true"/>
    <PublishInternetDate xmlns="7ec79a7a-e222-42bb-bf51-bdf5b592a0b6" xsi:nil="true"/>
    <PublishFacebook xmlns="7ec79a7a-e222-42bb-bf51-bdf5b592a0b6" xsi:nil="true"/>
    <WorkspaceFile xmlns="7ec79a7a-e222-42bb-bf51-bdf5b592a0b6" xsi:nil="true"/>
    <FamilyId xmlns="7ec79a7a-e222-42bb-bf51-bdf5b592a0b6" xsi:nil="true"/>
    <PublishParticipantsPortalDate xmlns="7ec79a7a-e222-42bb-bf51-bdf5b592a0b6" xsi:nil="true"/>
    <Publish_x0020_Participants xmlns="7ec79a7a-e222-42bb-bf51-bdf5b592a0b6">No</Publish_x0020_Participants>
    <PublishTwitter xmlns="7ec79a7a-e222-42bb-bf51-bdf5b592a0b6" xsi:nil="true"/>
    <PrintDate xmlns="7ec79a7a-e222-42bb-bf51-bdf5b592a0b6" xsi:nil="true"/>
  </documentManagement>
</p:properties>
</file>

<file path=customXml/itemProps1.xml><?xml version="1.0" encoding="utf-8"?>
<ds:datastoreItem xmlns:ds="http://schemas.openxmlformats.org/officeDocument/2006/customXml" ds:itemID="{E95F1415-23CB-4CE6-AE14-0B59E8BE6877}">
  <ds:schemaRefs>
    <ds:schemaRef ds:uri="http://schemas.microsoft.com/sharepoint/v3/contenttype/forms"/>
  </ds:schemaRefs>
</ds:datastoreItem>
</file>

<file path=customXml/itemProps2.xml><?xml version="1.0" encoding="utf-8"?>
<ds:datastoreItem xmlns:ds="http://schemas.openxmlformats.org/officeDocument/2006/customXml" ds:itemID="{7EB520F8-CD01-4D1B-88B1-A63E250A4D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c79a7a-e222-42bb-bf51-bdf5b592a0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F51F355-341A-47F5-9241-B139FA490FAA}">
  <ds:schemaRefs>
    <ds:schemaRef ds:uri="http://schemas.microsoft.com/office/2006/documentManagement/types"/>
    <ds:schemaRef ds:uri="http://purl.org/dc/terms/"/>
    <ds:schemaRef ds:uri="http://purl.org/dc/dcmitype/"/>
    <ds:schemaRef ds:uri="http://schemas.openxmlformats.org/package/2006/metadata/core-properties"/>
    <ds:schemaRef ds:uri="http://schemas.microsoft.com/office/infopath/2007/PartnerControls"/>
    <ds:schemaRef ds:uri="http://purl.org/dc/elements/1.1/"/>
    <ds:schemaRef ds:uri="7ec79a7a-e222-42bb-bf51-bdf5b592a0b6"/>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29CAE7F6.dotm</Template>
  <TotalTime>15</TotalTime>
  <Pages>2</Pages>
  <Words>266</Words>
  <Characters>1429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Official Community Plan Bylaw No. 6500.038</vt:lpstr>
    </vt:vector>
  </TitlesOfParts>
  <Company/>
  <LinksUpToDate>false</LinksUpToDate>
  <CharactersWithSpaces>1692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Official Community Plan Bylaw No. 6500.038</dc:title>
  <dc:subject/>
  <dc:creator>phumphreys</dc:creator>
  <cp:keywords/>
  <dc:description/>
  <cp:lastModifiedBy>Sky Snelgrove</cp:lastModifiedBy>
  <cp:revision>17</cp:revision>
  <cp:lastPrinted>2019-01-22T23:23:00Z</cp:lastPrinted>
  <dcterms:created xsi:type="dcterms:W3CDTF">2018-05-28T16:16:00Z</dcterms:created>
  <dcterms:modified xsi:type="dcterms:W3CDTF">2019-01-22T23:34:00Z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0x01010047F40EAC20B1DA46811134BD3D2CDD50</vt:lpwstr>
  </property>
</Properties>
</file>